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7E683" w14:textId="38394F41" w:rsidR="00536CDF" w:rsidRPr="001F3D8B" w:rsidRDefault="00B817E2" w:rsidP="00BE230F">
      <w:pPr>
        <w:spacing w:line="480" w:lineRule="exact"/>
        <w:rPr>
          <w:rFonts w:ascii="ＭＳ 明朝" w:eastAsia="ＭＳ 明朝" w:hAnsi="ＭＳ 明朝"/>
          <w:b/>
          <w:sz w:val="26"/>
          <w:szCs w:val="26"/>
        </w:rPr>
      </w:pPr>
      <w:r>
        <w:rPr>
          <w:rFonts w:ascii="ＭＳ 明朝" w:eastAsia="ＭＳ 明朝" w:hAnsi="ＭＳ 明朝"/>
          <w:bCs/>
          <w:noProof/>
          <w:szCs w:val="21"/>
        </w:rPr>
        <w:drawing>
          <wp:anchor distT="0" distB="0" distL="114300" distR="114300" simplePos="0" relativeHeight="251660288" behindDoc="0" locked="0" layoutInCell="1" allowOverlap="1" wp14:anchorId="149391A4" wp14:editId="5F6861A0">
            <wp:simplePos x="0" y="0"/>
            <wp:positionH relativeFrom="column">
              <wp:posOffset>266065</wp:posOffset>
            </wp:positionH>
            <wp:positionV relativeFrom="paragraph">
              <wp:posOffset>22225</wp:posOffset>
            </wp:positionV>
            <wp:extent cx="1257300" cy="1464076"/>
            <wp:effectExtent l="0" t="0" r="0" b="317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640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30FC">
        <w:rPr>
          <w:rFonts w:hint="eastAsia"/>
          <w:b/>
          <w:sz w:val="26"/>
          <w:szCs w:val="26"/>
        </w:rPr>
        <w:t xml:space="preserve">　　　　　　　　　　　　</w:t>
      </w:r>
      <w:r w:rsidR="00FE30FC" w:rsidRPr="001F3D8B">
        <w:rPr>
          <w:rFonts w:ascii="ＭＳ 明朝" w:eastAsia="ＭＳ 明朝" w:hAnsi="ＭＳ 明朝" w:hint="eastAsia"/>
          <w:b/>
          <w:sz w:val="26"/>
          <w:szCs w:val="26"/>
        </w:rPr>
        <w:t xml:space="preserve">　</w:t>
      </w:r>
      <w:r w:rsidR="00245C53" w:rsidRPr="001F3D8B">
        <w:rPr>
          <w:rFonts w:ascii="ＭＳ 明朝" w:eastAsia="ＭＳ 明朝" w:hAnsi="ＭＳ 明朝" w:hint="eastAsia"/>
          <w:b/>
          <w:sz w:val="26"/>
          <w:szCs w:val="26"/>
        </w:rPr>
        <w:t>ご</w:t>
      </w:r>
      <w:r w:rsidR="003539AB" w:rsidRPr="001F3D8B">
        <w:rPr>
          <w:rFonts w:ascii="ＭＳ 明朝" w:eastAsia="ＭＳ 明朝" w:hAnsi="ＭＳ 明朝" w:hint="eastAsia"/>
          <w:b/>
          <w:sz w:val="26"/>
          <w:szCs w:val="26"/>
        </w:rPr>
        <w:t xml:space="preserve"> </w:t>
      </w:r>
      <w:r w:rsidR="00245C53" w:rsidRPr="001F3D8B">
        <w:rPr>
          <w:rFonts w:ascii="ＭＳ 明朝" w:eastAsia="ＭＳ 明朝" w:hAnsi="ＭＳ 明朝" w:hint="eastAsia"/>
          <w:b/>
          <w:sz w:val="26"/>
          <w:szCs w:val="26"/>
        </w:rPr>
        <w:t>挨</w:t>
      </w:r>
      <w:r w:rsidR="003539AB" w:rsidRPr="001F3D8B">
        <w:rPr>
          <w:rFonts w:ascii="ＭＳ 明朝" w:eastAsia="ＭＳ 明朝" w:hAnsi="ＭＳ 明朝" w:hint="eastAsia"/>
          <w:b/>
          <w:sz w:val="26"/>
          <w:szCs w:val="26"/>
        </w:rPr>
        <w:t xml:space="preserve"> </w:t>
      </w:r>
      <w:r w:rsidR="00245C53" w:rsidRPr="001F3D8B">
        <w:rPr>
          <w:rFonts w:ascii="ＭＳ 明朝" w:eastAsia="ＭＳ 明朝" w:hAnsi="ＭＳ 明朝" w:hint="eastAsia"/>
          <w:b/>
          <w:sz w:val="26"/>
          <w:szCs w:val="26"/>
        </w:rPr>
        <w:t>拶</w:t>
      </w:r>
    </w:p>
    <w:p w14:paraId="58B361BD" w14:textId="77777777" w:rsidR="00BE230F" w:rsidRDefault="00BE230F" w:rsidP="00BE230F">
      <w:pPr>
        <w:spacing w:line="480" w:lineRule="exact"/>
        <w:rPr>
          <w:b/>
          <w:sz w:val="26"/>
          <w:szCs w:val="26"/>
        </w:rPr>
      </w:pPr>
    </w:p>
    <w:p w14:paraId="0F8CAD21" w14:textId="3240EAA3" w:rsidR="009A753C" w:rsidRPr="00E403B1" w:rsidRDefault="00536CDF" w:rsidP="009A753C">
      <w:pPr>
        <w:spacing w:line="480" w:lineRule="exact"/>
        <w:rPr>
          <w:rFonts w:ascii="ＭＳ 明朝" w:eastAsia="ＭＳ 明朝" w:hAnsi="ＭＳ 明朝"/>
          <w:b/>
          <w:sz w:val="24"/>
          <w:szCs w:val="24"/>
        </w:rPr>
      </w:pPr>
      <w:r>
        <w:rPr>
          <w:rFonts w:hint="eastAsia"/>
          <w:b/>
          <w:sz w:val="26"/>
          <w:szCs w:val="26"/>
        </w:rPr>
        <w:t xml:space="preserve"> </w:t>
      </w:r>
      <w:r>
        <w:rPr>
          <w:b/>
          <w:sz w:val="26"/>
          <w:szCs w:val="26"/>
        </w:rPr>
        <w:t xml:space="preserve">                      </w:t>
      </w:r>
      <w:r w:rsidR="00542854">
        <w:rPr>
          <w:rFonts w:hint="eastAsia"/>
          <w:b/>
          <w:sz w:val="26"/>
          <w:szCs w:val="26"/>
        </w:rPr>
        <w:t xml:space="preserve">　　</w:t>
      </w:r>
      <w:r w:rsidR="000D6F52">
        <w:rPr>
          <w:rFonts w:hint="eastAsia"/>
          <w:b/>
          <w:sz w:val="26"/>
          <w:szCs w:val="26"/>
        </w:rPr>
        <w:t xml:space="preserve">　　</w:t>
      </w:r>
      <w:r w:rsidR="000E1C7B" w:rsidRPr="00E403B1">
        <w:rPr>
          <w:rFonts w:ascii="ＭＳ 明朝" w:eastAsia="ＭＳ 明朝" w:hAnsi="ＭＳ 明朝" w:hint="eastAsia"/>
          <w:b/>
          <w:sz w:val="26"/>
          <w:szCs w:val="26"/>
        </w:rPr>
        <w:t>国際ロータリー第2520地</w:t>
      </w:r>
      <w:r w:rsidR="004012A9" w:rsidRPr="00E403B1">
        <w:rPr>
          <w:rFonts w:ascii="ＭＳ 明朝" w:eastAsia="ＭＳ 明朝" w:hAnsi="ＭＳ 明朝" w:hint="eastAsia"/>
          <w:b/>
          <w:sz w:val="26"/>
          <w:szCs w:val="26"/>
        </w:rPr>
        <w:t>区</w:t>
      </w:r>
    </w:p>
    <w:p w14:paraId="3FA4E249" w14:textId="12B0AEB0" w:rsidR="00ED3963" w:rsidRPr="00E403B1" w:rsidRDefault="007F367E" w:rsidP="009A753C">
      <w:pPr>
        <w:spacing w:line="480" w:lineRule="exact"/>
        <w:rPr>
          <w:rFonts w:ascii="ＭＳ 明朝" w:eastAsia="ＭＳ 明朝" w:hAnsi="ＭＳ 明朝"/>
          <w:b/>
          <w:sz w:val="28"/>
          <w:szCs w:val="28"/>
        </w:rPr>
      </w:pPr>
      <w:r w:rsidRPr="00E403B1">
        <w:rPr>
          <w:rFonts w:ascii="ＭＳ 明朝" w:eastAsia="ＭＳ 明朝" w:hAnsi="ＭＳ 明朝" w:hint="eastAsia"/>
          <w:b/>
          <w:sz w:val="24"/>
          <w:szCs w:val="24"/>
        </w:rPr>
        <w:t xml:space="preserve">　　　　　　　　　　　</w:t>
      </w:r>
      <w:r w:rsidR="000D6F52" w:rsidRPr="00E403B1">
        <w:rPr>
          <w:rFonts w:ascii="ＭＳ 明朝" w:eastAsia="ＭＳ 明朝" w:hAnsi="ＭＳ 明朝" w:hint="eastAsia"/>
          <w:b/>
          <w:sz w:val="24"/>
          <w:szCs w:val="24"/>
        </w:rPr>
        <w:t xml:space="preserve">　</w:t>
      </w:r>
      <w:r w:rsidR="009A753C" w:rsidRPr="00E403B1">
        <w:rPr>
          <w:rFonts w:ascii="ＭＳ 明朝" w:eastAsia="ＭＳ 明朝" w:hAnsi="ＭＳ 明朝" w:hint="eastAsia"/>
          <w:b/>
          <w:sz w:val="24"/>
          <w:szCs w:val="24"/>
        </w:rPr>
        <w:t xml:space="preserve">　　　　　　　　　　</w:t>
      </w:r>
      <w:r w:rsidR="00FE30FC" w:rsidRPr="00245C53">
        <w:rPr>
          <w:rFonts w:ascii="ＭＳ 明朝" w:eastAsia="ＭＳ 明朝" w:hAnsi="ＭＳ 明朝" w:hint="eastAsia"/>
          <w:b/>
          <w:sz w:val="24"/>
          <w:szCs w:val="24"/>
        </w:rPr>
        <w:t>ガバナー</w:t>
      </w:r>
      <w:r w:rsidR="00FE30FC" w:rsidRPr="00E403B1">
        <w:rPr>
          <w:rFonts w:ascii="ＭＳ 明朝" w:eastAsia="ＭＳ 明朝" w:hAnsi="ＭＳ 明朝" w:hint="eastAsia"/>
          <w:b/>
          <w:sz w:val="28"/>
          <w:szCs w:val="28"/>
        </w:rPr>
        <w:t xml:space="preserve">　</w:t>
      </w:r>
      <w:r w:rsidR="0030462B" w:rsidRPr="00245C53">
        <w:rPr>
          <w:rFonts w:ascii="ＭＳ 明朝" w:eastAsia="ＭＳ 明朝" w:hAnsi="ＭＳ 明朝" w:hint="eastAsia"/>
          <w:b/>
          <w:sz w:val="32"/>
          <w:szCs w:val="32"/>
        </w:rPr>
        <w:t>森</w:t>
      </w:r>
      <w:r w:rsidR="00245C53">
        <w:rPr>
          <w:rFonts w:ascii="ＭＳ 明朝" w:eastAsia="ＭＳ 明朝" w:hAnsi="ＭＳ 明朝" w:hint="eastAsia"/>
          <w:b/>
          <w:sz w:val="32"/>
          <w:szCs w:val="32"/>
        </w:rPr>
        <w:t xml:space="preserve">　</w:t>
      </w:r>
      <w:r w:rsidR="0030462B" w:rsidRPr="00245C53">
        <w:rPr>
          <w:rFonts w:ascii="ＭＳ 明朝" w:eastAsia="ＭＳ 明朝" w:hAnsi="ＭＳ 明朝" w:hint="eastAsia"/>
          <w:b/>
          <w:sz w:val="32"/>
          <w:szCs w:val="32"/>
        </w:rPr>
        <w:t>川　昭</w:t>
      </w:r>
      <w:r w:rsidR="00245C53">
        <w:rPr>
          <w:rFonts w:ascii="ＭＳ 明朝" w:eastAsia="ＭＳ 明朝" w:hAnsi="ＭＳ 明朝" w:hint="eastAsia"/>
          <w:b/>
          <w:sz w:val="32"/>
          <w:szCs w:val="32"/>
        </w:rPr>
        <w:t xml:space="preserve">　</w:t>
      </w:r>
      <w:r w:rsidR="0030462B" w:rsidRPr="00245C53">
        <w:rPr>
          <w:rFonts w:ascii="ＭＳ 明朝" w:eastAsia="ＭＳ 明朝" w:hAnsi="ＭＳ 明朝" w:hint="eastAsia"/>
          <w:b/>
          <w:sz w:val="32"/>
          <w:szCs w:val="32"/>
        </w:rPr>
        <w:t>正</w:t>
      </w:r>
      <w:r w:rsidR="000D6F52" w:rsidRPr="00245C53">
        <w:rPr>
          <w:rFonts w:ascii="ＭＳ 明朝" w:eastAsia="ＭＳ 明朝" w:hAnsi="ＭＳ 明朝" w:hint="eastAsia"/>
          <w:b/>
          <w:sz w:val="32"/>
          <w:szCs w:val="32"/>
        </w:rPr>
        <w:t xml:space="preserve">　</w:t>
      </w:r>
      <w:r w:rsidR="00542854" w:rsidRPr="00E403B1">
        <w:rPr>
          <w:rFonts w:ascii="ＭＳ 明朝" w:eastAsia="ＭＳ 明朝" w:hAnsi="ＭＳ 明朝"/>
          <w:b/>
          <w:sz w:val="28"/>
          <w:szCs w:val="28"/>
        </w:rPr>
        <w:tab/>
      </w:r>
    </w:p>
    <w:p w14:paraId="1E37CE3A" w14:textId="77777777" w:rsidR="00BE230F" w:rsidRDefault="00BE230F" w:rsidP="009A753C">
      <w:pPr>
        <w:spacing w:line="480" w:lineRule="exact"/>
        <w:rPr>
          <w:rFonts w:ascii="ＭＳ Ｐ明朝" w:eastAsia="ＭＳ Ｐ明朝" w:hAnsi="ＭＳ Ｐ明朝"/>
          <w:b/>
          <w:sz w:val="28"/>
          <w:szCs w:val="28"/>
        </w:rPr>
      </w:pPr>
      <w:r>
        <w:rPr>
          <w:rFonts w:ascii="ＭＳ Ｐ明朝" w:eastAsia="ＭＳ Ｐ明朝" w:hAnsi="ＭＳ Ｐ明朝" w:hint="eastAsia"/>
          <w:b/>
          <w:sz w:val="28"/>
          <w:szCs w:val="28"/>
        </w:rPr>
        <w:t xml:space="preserve">　　　　　　　　　　　　　　　</w:t>
      </w:r>
    </w:p>
    <w:p w14:paraId="27DA6A40" w14:textId="600037E7" w:rsidR="008B16FD" w:rsidRPr="00BE5D55" w:rsidRDefault="00BE230F" w:rsidP="008A53A5">
      <w:pPr>
        <w:spacing w:line="276" w:lineRule="auto"/>
        <w:rPr>
          <w:rFonts w:ascii="ＭＳ 明朝" w:eastAsia="ＭＳ 明朝" w:hAnsi="ＭＳ 明朝"/>
          <w:bCs/>
          <w:szCs w:val="21"/>
        </w:rPr>
      </w:pPr>
      <w:r w:rsidRPr="00BE5D55">
        <w:rPr>
          <w:rFonts w:ascii="ＭＳ 明朝" w:eastAsia="ＭＳ 明朝" w:hAnsi="ＭＳ 明朝" w:hint="eastAsia"/>
          <w:bCs/>
          <w:sz w:val="28"/>
          <w:szCs w:val="28"/>
        </w:rPr>
        <w:t xml:space="preserve">　</w:t>
      </w:r>
      <w:r w:rsidRPr="00BE5D55">
        <w:rPr>
          <w:rFonts w:ascii="ＭＳ 明朝" w:eastAsia="ＭＳ 明朝" w:hAnsi="ＭＳ 明朝" w:hint="eastAsia"/>
          <w:bCs/>
          <w:szCs w:val="21"/>
        </w:rPr>
        <w:t>ゴードンR・マッキンリーRI会長は「継続」と「変化」を強調され、「平和」と「メンタルヘルス」に力を注ぐ</w:t>
      </w:r>
      <w:r w:rsidR="00702644" w:rsidRPr="00BE5D55">
        <w:rPr>
          <w:rFonts w:ascii="ＭＳ 明朝" w:eastAsia="ＭＳ 明朝" w:hAnsi="ＭＳ 明朝" w:hint="eastAsia"/>
          <w:bCs/>
          <w:szCs w:val="21"/>
        </w:rPr>
        <w:t>とい</w:t>
      </w:r>
      <w:r w:rsidRPr="00BE5D55">
        <w:rPr>
          <w:rFonts w:ascii="ＭＳ 明朝" w:eastAsia="ＭＳ 明朝" w:hAnsi="ＭＳ 明朝" w:hint="eastAsia"/>
          <w:bCs/>
          <w:szCs w:val="21"/>
        </w:rPr>
        <w:t>う方針を打ち出しました。</w:t>
      </w:r>
    </w:p>
    <w:p w14:paraId="05847A73" w14:textId="299DDAAA" w:rsidR="000D6F52" w:rsidRPr="00BE5D55" w:rsidRDefault="00BE230F" w:rsidP="008A53A5">
      <w:pPr>
        <w:spacing w:line="276" w:lineRule="auto"/>
        <w:rPr>
          <w:rFonts w:ascii="ＭＳ 明朝" w:eastAsia="ＭＳ 明朝" w:hAnsi="ＭＳ 明朝"/>
          <w:bCs/>
          <w:szCs w:val="21"/>
        </w:rPr>
      </w:pPr>
      <w:r w:rsidRPr="00BE5D55">
        <w:rPr>
          <w:rFonts w:ascii="ＭＳ 明朝" w:eastAsia="ＭＳ 明朝" w:hAnsi="ＭＳ 明朝" w:hint="eastAsia"/>
          <w:bCs/>
          <w:szCs w:val="21"/>
        </w:rPr>
        <w:t>新型コロナウイルス感染症の猛威やウクライナの戦争は、少なからず世界の人々、日本の人々に影響を及ぼしており、私たちのRI２５２０地区に於いても同様だと思います。このような中「CREATE　HOPE　in　the　WORLD（世界に希望を生み出そう）」</w:t>
      </w:r>
      <w:r w:rsidR="005D6A5E" w:rsidRPr="00BE5D55">
        <w:rPr>
          <w:rFonts w:ascii="ＭＳ 明朝" w:eastAsia="ＭＳ 明朝" w:hAnsi="ＭＳ 明朝" w:hint="eastAsia"/>
          <w:bCs/>
          <w:szCs w:val="21"/>
        </w:rPr>
        <w:t>というテーマは、まさにタイムリーで心に響くテーマだと感じました。</w:t>
      </w:r>
    </w:p>
    <w:p w14:paraId="2BAE6717" w14:textId="77777777" w:rsidR="008B16FD" w:rsidRPr="00BE5D55" w:rsidRDefault="005D6A5E" w:rsidP="008A53A5">
      <w:pPr>
        <w:spacing w:line="276" w:lineRule="auto"/>
        <w:rPr>
          <w:rFonts w:ascii="ＭＳ 明朝" w:eastAsia="ＭＳ 明朝" w:hAnsi="ＭＳ 明朝"/>
          <w:bCs/>
          <w:szCs w:val="21"/>
        </w:rPr>
      </w:pPr>
      <w:r w:rsidRPr="00BE5D55">
        <w:rPr>
          <w:rFonts w:ascii="ＭＳ 明朝" w:eastAsia="ＭＳ 明朝" w:hAnsi="ＭＳ 明朝" w:hint="eastAsia"/>
          <w:bCs/>
          <w:szCs w:val="21"/>
        </w:rPr>
        <w:t>近年、様々な所で世界が急激に変化しています。そういった時代の中に於いても、ロータリーの活動の基本は親睦と奉仕であり、言い換えると</w:t>
      </w:r>
      <w:r w:rsidR="008B16FD" w:rsidRPr="00BE5D55">
        <w:rPr>
          <w:rFonts w:ascii="ＭＳ 明朝" w:eastAsia="ＭＳ 明朝" w:hAnsi="ＭＳ 明朝" w:hint="eastAsia"/>
          <w:bCs/>
          <w:szCs w:val="21"/>
        </w:rPr>
        <w:t>、</w:t>
      </w:r>
      <w:r w:rsidRPr="00BE5D55">
        <w:rPr>
          <w:rFonts w:ascii="ＭＳ 明朝" w:eastAsia="ＭＳ 明朝" w:hAnsi="ＭＳ 明朝" w:hint="eastAsia"/>
          <w:bCs/>
          <w:szCs w:val="21"/>
        </w:rPr>
        <w:t>やりがいと楽しさにあると思っています。</w:t>
      </w:r>
    </w:p>
    <w:p w14:paraId="6BFAEBF7" w14:textId="79C8E963" w:rsidR="005D6A5E" w:rsidRPr="00BE5D55" w:rsidRDefault="005D6A5E" w:rsidP="008A53A5">
      <w:pPr>
        <w:spacing w:line="276" w:lineRule="auto"/>
        <w:rPr>
          <w:rFonts w:ascii="ＭＳ 明朝" w:eastAsia="ＭＳ 明朝" w:hAnsi="ＭＳ 明朝"/>
          <w:bCs/>
          <w:szCs w:val="21"/>
        </w:rPr>
      </w:pPr>
      <w:r w:rsidRPr="00BE5D55">
        <w:rPr>
          <w:rFonts w:ascii="ＭＳ 明朝" w:eastAsia="ＭＳ 明朝" w:hAnsi="ＭＳ 明朝" w:hint="eastAsia"/>
          <w:bCs/>
          <w:szCs w:val="21"/>
        </w:rPr>
        <w:t>今年度のロータリー活動は、継続と変化に対し勇気をもって行動し、平和とメンタルヘルスに焦点を当て、他者を思いつつ、RIの活動方針を実現できるよう、具体的な対策を皆様と共に考えながら活動してまいりたいと思います。</w:t>
      </w:r>
    </w:p>
    <w:p w14:paraId="6BD1C3F7" w14:textId="61E813D6" w:rsidR="005D6A5E" w:rsidRPr="00BE5D55" w:rsidRDefault="00973FBC" w:rsidP="008A53A5">
      <w:pPr>
        <w:spacing w:line="276" w:lineRule="auto"/>
        <w:rPr>
          <w:rFonts w:ascii="ＭＳ 明朝" w:eastAsia="ＭＳ 明朝" w:hAnsi="ＭＳ 明朝"/>
          <w:b/>
          <w:sz w:val="22"/>
        </w:rPr>
      </w:pPr>
      <w:r w:rsidRPr="00BE5D55">
        <w:rPr>
          <w:rFonts w:ascii="ＭＳ 明朝" w:eastAsia="ＭＳ 明朝" w:hAnsi="ＭＳ 明朝" w:hint="eastAsia"/>
          <w:b/>
          <w:sz w:val="22"/>
        </w:rPr>
        <w:t>＝</w:t>
      </w:r>
      <w:r w:rsidR="005D6A5E" w:rsidRPr="00BE5D55">
        <w:rPr>
          <w:rFonts w:ascii="ＭＳ 明朝" w:eastAsia="ＭＳ 明朝" w:hAnsi="ＭＳ 明朝" w:hint="eastAsia"/>
          <w:b/>
          <w:sz w:val="22"/>
        </w:rPr>
        <w:t>今年度の活動方針</w:t>
      </w:r>
      <w:r w:rsidRPr="00BE5D55">
        <w:rPr>
          <w:rFonts w:ascii="ＭＳ 明朝" w:eastAsia="ＭＳ 明朝" w:hAnsi="ＭＳ 明朝" w:hint="eastAsia"/>
          <w:b/>
          <w:sz w:val="22"/>
        </w:rPr>
        <w:t>＝</w:t>
      </w:r>
    </w:p>
    <w:p w14:paraId="1D3F25B0" w14:textId="67251FC3" w:rsidR="00892C46" w:rsidRPr="00BE5D55" w:rsidRDefault="00892C46" w:rsidP="008A53A5">
      <w:pPr>
        <w:spacing w:line="276" w:lineRule="auto"/>
        <w:rPr>
          <w:rFonts w:ascii="ＭＳ 明朝" w:eastAsia="ＭＳ 明朝" w:hAnsi="ＭＳ 明朝"/>
          <w:b/>
          <w:szCs w:val="21"/>
        </w:rPr>
      </w:pPr>
      <w:r w:rsidRPr="00BE5D55">
        <w:rPr>
          <w:rFonts w:ascii="ＭＳ 明朝" w:eastAsia="ＭＳ 明朝" w:hAnsi="ＭＳ 明朝" w:hint="eastAsia"/>
          <w:bCs/>
          <w:szCs w:val="21"/>
        </w:rPr>
        <w:t xml:space="preserve">　</w:t>
      </w:r>
      <w:r w:rsidRPr="00BE5D55">
        <w:rPr>
          <w:rFonts w:ascii="ＭＳ 明朝" w:eastAsia="ＭＳ 明朝" w:hAnsi="ＭＳ 明朝" w:hint="eastAsia"/>
          <w:b/>
          <w:szCs w:val="21"/>
        </w:rPr>
        <w:t>⒈</w:t>
      </w:r>
      <w:r w:rsidR="00973FBC" w:rsidRPr="00BE5D55">
        <w:rPr>
          <w:rFonts w:ascii="ＭＳ 明朝" w:eastAsia="ＭＳ 明朝" w:hAnsi="ＭＳ 明朝" w:hint="eastAsia"/>
          <w:b/>
          <w:szCs w:val="21"/>
        </w:rPr>
        <w:t xml:space="preserve">　</w:t>
      </w:r>
      <w:bookmarkStart w:id="0" w:name="_Hlk134521100"/>
      <w:r w:rsidRPr="00BE5D55">
        <w:rPr>
          <w:rFonts w:ascii="ＭＳ 明朝" w:eastAsia="ＭＳ 明朝" w:hAnsi="ＭＳ 明朝" w:hint="eastAsia"/>
          <w:b/>
          <w:szCs w:val="21"/>
        </w:rPr>
        <w:t>DEI</w:t>
      </w:r>
      <w:bookmarkEnd w:id="0"/>
      <w:r w:rsidRPr="00BE5D55">
        <w:rPr>
          <w:rFonts w:ascii="ＭＳ 明朝" w:eastAsia="ＭＳ 明朝" w:hAnsi="ＭＳ 明朝" w:hint="eastAsia"/>
          <w:b/>
          <w:szCs w:val="21"/>
        </w:rPr>
        <w:t>の推進と公共イメージの向上</w:t>
      </w:r>
    </w:p>
    <w:p w14:paraId="2B3C7A26" w14:textId="77777777" w:rsidR="00BE5D55" w:rsidRDefault="00892C46" w:rsidP="008A53A5">
      <w:pPr>
        <w:spacing w:line="276" w:lineRule="auto"/>
        <w:rPr>
          <w:rFonts w:ascii="ＭＳ 明朝" w:eastAsia="ＭＳ 明朝" w:hAnsi="ＭＳ 明朝"/>
          <w:bCs/>
          <w:szCs w:val="21"/>
        </w:rPr>
      </w:pPr>
      <w:r w:rsidRPr="00BE5D55">
        <w:rPr>
          <w:rFonts w:ascii="ＭＳ 明朝" w:eastAsia="ＭＳ 明朝" w:hAnsi="ＭＳ 明朝" w:hint="eastAsia"/>
          <w:bCs/>
          <w:szCs w:val="21"/>
        </w:rPr>
        <w:t xml:space="preserve">　</w:t>
      </w:r>
      <w:r w:rsidR="00FC176E" w:rsidRPr="00BE5D55">
        <w:rPr>
          <w:rFonts w:ascii="ＭＳ 明朝" w:eastAsia="ＭＳ 明朝" w:hAnsi="ＭＳ 明朝" w:hint="eastAsia"/>
          <w:bCs/>
          <w:szCs w:val="21"/>
        </w:rPr>
        <w:t xml:space="preserve">　</w:t>
      </w:r>
      <w:r w:rsidRPr="00BE5D55">
        <w:rPr>
          <w:rFonts w:ascii="ＭＳ 明朝" w:eastAsia="ＭＳ 明朝" w:hAnsi="ＭＳ 明朝" w:hint="eastAsia"/>
          <w:bCs/>
          <w:szCs w:val="21"/>
        </w:rPr>
        <w:t xml:space="preserve">　地区にDEIに対応する委員会を設置し、DEIの推進を図ると共に、各クラブのDEI推進を支援</w:t>
      </w:r>
    </w:p>
    <w:p w14:paraId="77EF14CA" w14:textId="63BB8078" w:rsidR="00892C46" w:rsidRPr="00BE5D55" w:rsidRDefault="00892C46" w:rsidP="008A53A5">
      <w:pPr>
        <w:spacing w:line="276" w:lineRule="auto"/>
        <w:ind w:firstLineChars="300" w:firstLine="630"/>
        <w:rPr>
          <w:rFonts w:ascii="ＭＳ 明朝" w:eastAsia="ＭＳ 明朝" w:hAnsi="ＭＳ 明朝"/>
          <w:bCs/>
          <w:szCs w:val="21"/>
        </w:rPr>
      </w:pPr>
      <w:r w:rsidRPr="00BE5D55">
        <w:rPr>
          <w:rFonts w:ascii="ＭＳ 明朝" w:eastAsia="ＭＳ 明朝" w:hAnsi="ＭＳ 明朝" w:hint="eastAsia"/>
          <w:bCs/>
          <w:szCs w:val="21"/>
        </w:rPr>
        <w:t>する</w:t>
      </w:r>
    </w:p>
    <w:p w14:paraId="3A643566" w14:textId="4A26D5A0" w:rsidR="00BE5D55" w:rsidRDefault="00892C46" w:rsidP="008A53A5">
      <w:pPr>
        <w:spacing w:line="276" w:lineRule="auto"/>
        <w:rPr>
          <w:rFonts w:ascii="ＭＳ 明朝" w:eastAsia="ＭＳ 明朝" w:hAnsi="ＭＳ 明朝"/>
          <w:bCs/>
          <w:szCs w:val="21"/>
        </w:rPr>
      </w:pPr>
      <w:r w:rsidRPr="00BE5D55">
        <w:rPr>
          <w:rFonts w:ascii="ＭＳ 明朝" w:eastAsia="ＭＳ 明朝" w:hAnsi="ＭＳ 明朝" w:hint="eastAsia"/>
          <w:bCs/>
          <w:szCs w:val="21"/>
        </w:rPr>
        <w:t xml:space="preserve">　　　地区アプリの活用と、Facebook、Instagramなどを利用し、地区ロータリーの公共イメージ</w:t>
      </w:r>
    </w:p>
    <w:p w14:paraId="3AD2AE76" w14:textId="31616C49" w:rsidR="00892C46" w:rsidRPr="00BE5D55" w:rsidRDefault="00892C46" w:rsidP="008A53A5">
      <w:pPr>
        <w:spacing w:line="276" w:lineRule="auto"/>
        <w:ind w:firstLineChars="300" w:firstLine="630"/>
        <w:rPr>
          <w:rFonts w:ascii="ＭＳ 明朝" w:eastAsia="ＭＳ 明朝" w:hAnsi="ＭＳ 明朝"/>
          <w:bCs/>
          <w:szCs w:val="21"/>
        </w:rPr>
      </w:pPr>
      <w:r w:rsidRPr="00BE5D55">
        <w:rPr>
          <w:rFonts w:ascii="ＭＳ 明朝" w:eastAsia="ＭＳ 明朝" w:hAnsi="ＭＳ 明朝" w:hint="eastAsia"/>
          <w:bCs/>
          <w:szCs w:val="21"/>
        </w:rPr>
        <w:t>向上、寄付活動の推進を図る</w:t>
      </w:r>
    </w:p>
    <w:p w14:paraId="0B434563" w14:textId="16405828" w:rsidR="00973FBC" w:rsidRPr="00BE5D55" w:rsidRDefault="00973FBC" w:rsidP="008A53A5">
      <w:pPr>
        <w:spacing w:line="276" w:lineRule="auto"/>
        <w:rPr>
          <w:rFonts w:ascii="ＭＳ 明朝" w:eastAsia="ＭＳ 明朝" w:hAnsi="ＭＳ 明朝"/>
          <w:b/>
          <w:szCs w:val="21"/>
        </w:rPr>
      </w:pPr>
      <w:r w:rsidRPr="00BE5D55">
        <w:rPr>
          <w:rFonts w:ascii="ＭＳ 明朝" w:eastAsia="ＭＳ 明朝" w:hAnsi="ＭＳ 明朝" w:hint="eastAsia"/>
          <w:bCs/>
          <w:szCs w:val="21"/>
        </w:rPr>
        <w:t xml:space="preserve">　</w:t>
      </w:r>
      <w:r w:rsidRPr="00BE5D55">
        <w:rPr>
          <w:rFonts w:ascii="ＭＳ 明朝" w:eastAsia="ＭＳ 明朝" w:hAnsi="ＭＳ 明朝" w:hint="eastAsia"/>
          <w:b/>
          <w:szCs w:val="21"/>
        </w:rPr>
        <w:t>⒉　ローターアクトクラブの活動推進</w:t>
      </w:r>
    </w:p>
    <w:p w14:paraId="41B5606E" w14:textId="4EDE4273" w:rsidR="00BE5D55" w:rsidRDefault="00973FBC" w:rsidP="008A53A5">
      <w:pPr>
        <w:spacing w:line="276" w:lineRule="auto"/>
        <w:rPr>
          <w:rFonts w:ascii="ＭＳ 明朝" w:eastAsia="ＭＳ 明朝" w:hAnsi="ＭＳ 明朝"/>
          <w:bCs/>
          <w:szCs w:val="21"/>
        </w:rPr>
      </w:pPr>
      <w:r w:rsidRPr="00BE5D55">
        <w:rPr>
          <w:rFonts w:ascii="ＭＳ 明朝" w:eastAsia="ＭＳ 明朝" w:hAnsi="ＭＳ 明朝" w:hint="eastAsia"/>
          <w:bCs/>
          <w:szCs w:val="21"/>
        </w:rPr>
        <w:t xml:space="preserve">　</w:t>
      </w:r>
      <w:r w:rsidR="00FC176E" w:rsidRPr="00BE5D55">
        <w:rPr>
          <w:rFonts w:ascii="ＭＳ 明朝" w:eastAsia="ＭＳ 明朝" w:hAnsi="ＭＳ 明朝" w:hint="eastAsia"/>
          <w:bCs/>
          <w:szCs w:val="21"/>
        </w:rPr>
        <w:t xml:space="preserve">　</w:t>
      </w:r>
      <w:r w:rsidRPr="00BE5D55">
        <w:rPr>
          <w:rFonts w:ascii="ＭＳ 明朝" w:eastAsia="ＭＳ 明朝" w:hAnsi="ＭＳ 明朝" w:hint="eastAsia"/>
          <w:bCs/>
          <w:szCs w:val="21"/>
        </w:rPr>
        <w:t xml:space="preserve">　ローターアクトクラブとスポンサークラブ及び地区との新しいパートナーシップについて</w:t>
      </w:r>
    </w:p>
    <w:p w14:paraId="422C7C47" w14:textId="01840B62" w:rsidR="00973FBC" w:rsidRPr="00BE5D55" w:rsidRDefault="00973FBC" w:rsidP="008A53A5">
      <w:pPr>
        <w:spacing w:line="276" w:lineRule="auto"/>
        <w:ind w:firstLineChars="300" w:firstLine="630"/>
        <w:rPr>
          <w:rFonts w:ascii="ＭＳ 明朝" w:eastAsia="ＭＳ 明朝" w:hAnsi="ＭＳ 明朝"/>
          <w:bCs/>
          <w:szCs w:val="21"/>
        </w:rPr>
      </w:pPr>
      <w:r w:rsidRPr="00BE5D55">
        <w:rPr>
          <w:rFonts w:ascii="ＭＳ 明朝" w:eastAsia="ＭＳ 明朝" w:hAnsi="ＭＳ 明朝" w:hint="eastAsia"/>
          <w:bCs/>
          <w:szCs w:val="21"/>
        </w:rPr>
        <w:t>検討する</w:t>
      </w:r>
    </w:p>
    <w:p w14:paraId="4D126236" w14:textId="3FA82220" w:rsidR="00973FBC" w:rsidRPr="00BE5D55" w:rsidRDefault="00973FBC" w:rsidP="008A53A5">
      <w:pPr>
        <w:spacing w:line="276" w:lineRule="auto"/>
        <w:rPr>
          <w:rFonts w:ascii="ＭＳ 明朝" w:eastAsia="ＭＳ 明朝" w:hAnsi="ＭＳ 明朝"/>
          <w:bCs/>
          <w:szCs w:val="21"/>
        </w:rPr>
      </w:pPr>
      <w:r w:rsidRPr="00BE5D55">
        <w:rPr>
          <w:rFonts w:ascii="ＭＳ 明朝" w:eastAsia="ＭＳ 明朝" w:hAnsi="ＭＳ 明朝" w:hint="eastAsia"/>
          <w:bCs/>
          <w:szCs w:val="21"/>
        </w:rPr>
        <w:t xml:space="preserve">　　　ローターアクトクラブの活動を支援推進する</w:t>
      </w:r>
    </w:p>
    <w:p w14:paraId="5E44FEC6" w14:textId="3031F221" w:rsidR="00973FBC" w:rsidRPr="00BE5D55" w:rsidRDefault="00973FBC" w:rsidP="008A53A5">
      <w:pPr>
        <w:spacing w:line="276" w:lineRule="auto"/>
        <w:rPr>
          <w:rFonts w:ascii="ＭＳ 明朝" w:eastAsia="ＭＳ 明朝" w:hAnsi="ＭＳ 明朝"/>
          <w:bCs/>
          <w:szCs w:val="21"/>
        </w:rPr>
      </w:pPr>
      <w:r w:rsidRPr="00BE5D55">
        <w:rPr>
          <w:rFonts w:ascii="ＭＳ 明朝" w:eastAsia="ＭＳ 明朝" w:hAnsi="ＭＳ 明朝" w:hint="eastAsia"/>
          <w:bCs/>
          <w:szCs w:val="21"/>
        </w:rPr>
        <w:t xml:space="preserve">　</w:t>
      </w:r>
      <w:r w:rsidR="00FC176E" w:rsidRPr="00BE5D55">
        <w:rPr>
          <w:rFonts w:ascii="ＭＳ 明朝" w:eastAsia="ＭＳ 明朝" w:hAnsi="ＭＳ 明朝" w:hint="eastAsia"/>
          <w:bCs/>
          <w:szCs w:val="21"/>
        </w:rPr>
        <w:t xml:space="preserve">　</w:t>
      </w:r>
      <w:r w:rsidRPr="00BE5D55">
        <w:rPr>
          <w:rFonts w:ascii="ＭＳ 明朝" w:eastAsia="ＭＳ 明朝" w:hAnsi="ＭＳ 明朝" w:hint="eastAsia"/>
          <w:bCs/>
          <w:szCs w:val="21"/>
        </w:rPr>
        <w:t xml:space="preserve">　ローターアクトクラブ新クラブ設立を促す</w:t>
      </w:r>
    </w:p>
    <w:p w14:paraId="150DF098" w14:textId="4774A5A7" w:rsidR="00FE4B68" w:rsidRPr="00BE5D55" w:rsidRDefault="00FE4B68" w:rsidP="008A53A5">
      <w:pPr>
        <w:spacing w:line="276" w:lineRule="auto"/>
        <w:ind w:firstLineChars="100" w:firstLine="211"/>
        <w:rPr>
          <w:rFonts w:ascii="ＭＳ 明朝" w:eastAsia="ＭＳ 明朝" w:hAnsi="ＭＳ 明朝"/>
          <w:b/>
          <w:szCs w:val="21"/>
        </w:rPr>
      </w:pPr>
      <w:r w:rsidRPr="00BE5D55">
        <w:rPr>
          <w:rFonts w:ascii="ＭＳ 明朝" w:eastAsia="ＭＳ 明朝" w:hAnsi="ＭＳ 明朝" w:hint="eastAsia"/>
          <w:b/>
          <w:szCs w:val="21"/>
        </w:rPr>
        <w:t>⒊　女性のエンパワーメントへの理解推進</w:t>
      </w:r>
    </w:p>
    <w:p w14:paraId="69FC603C" w14:textId="0722A0ED" w:rsidR="00FE4B68" w:rsidRPr="00BE5D55" w:rsidRDefault="00FE4B68" w:rsidP="008A53A5">
      <w:pPr>
        <w:spacing w:line="276" w:lineRule="auto"/>
        <w:ind w:firstLineChars="67" w:firstLine="141"/>
        <w:rPr>
          <w:rFonts w:ascii="ＭＳ 明朝" w:eastAsia="ＭＳ 明朝" w:hAnsi="ＭＳ 明朝"/>
          <w:bCs/>
          <w:szCs w:val="21"/>
        </w:rPr>
      </w:pPr>
      <w:r w:rsidRPr="00BE5D55">
        <w:rPr>
          <w:rFonts w:ascii="ＭＳ 明朝" w:eastAsia="ＭＳ 明朝" w:hAnsi="ＭＳ 明朝" w:hint="eastAsia"/>
          <w:bCs/>
          <w:szCs w:val="21"/>
        </w:rPr>
        <w:t xml:space="preserve">　　女性のエンパワーメントに関する啓発活動を実施する</w:t>
      </w:r>
    </w:p>
    <w:p w14:paraId="5B2A59AC" w14:textId="78AB0F5F" w:rsidR="00892C46" w:rsidRDefault="00892C46" w:rsidP="008A53A5">
      <w:pPr>
        <w:spacing w:line="276" w:lineRule="auto"/>
        <w:rPr>
          <w:rFonts w:ascii="ＭＳ 明朝" w:eastAsia="ＭＳ 明朝" w:hAnsi="ＭＳ 明朝"/>
          <w:bCs/>
          <w:szCs w:val="21"/>
        </w:rPr>
      </w:pPr>
      <w:r w:rsidRPr="00BE5D55">
        <w:rPr>
          <w:rFonts w:ascii="ＭＳ 明朝" w:eastAsia="ＭＳ 明朝" w:hAnsi="ＭＳ 明朝" w:hint="eastAsia"/>
          <w:bCs/>
          <w:szCs w:val="21"/>
        </w:rPr>
        <w:t xml:space="preserve">　　</w:t>
      </w:r>
      <w:r w:rsidR="00BE5D55">
        <w:rPr>
          <w:rFonts w:ascii="ＭＳ 明朝" w:eastAsia="ＭＳ 明朝" w:hAnsi="ＭＳ 明朝" w:hint="eastAsia"/>
          <w:bCs/>
          <w:szCs w:val="21"/>
        </w:rPr>
        <w:t xml:space="preserve"> </w:t>
      </w:r>
      <w:r w:rsidR="00FE4B68" w:rsidRPr="00BE5D55">
        <w:rPr>
          <w:rFonts w:ascii="ＭＳ 明朝" w:eastAsia="ＭＳ 明朝" w:hAnsi="ＭＳ 明朝" w:hint="eastAsia"/>
          <w:bCs/>
          <w:szCs w:val="21"/>
        </w:rPr>
        <w:t>女性会員の増強と委員会活動へ積極的に参加推進する</w:t>
      </w:r>
    </w:p>
    <w:p w14:paraId="35D00E67" w14:textId="77777777" w:rsidR="00BE5D55" w:rsidRPr="00BE5D55" w:rsidRDefault="00BE5D55" w:rsidP="008A53A5">
      <w:pPr>
        <w:spacing w:line="276" w:lineRule="auto"/>
        <w:rPr>
          <w:rFonts w:ascii="ＭＳ 明朝" w:eastAsia="ＭＳ 明朝" w:hAnsi="ＭＳ 明朝"/>
          <w:bCs/>
          <w:szCs w:val="21"/>
        </w:rPr>
      </w:pPr>
    </w:p>
    <w:p w14:paraId="2CD38DC5" w14:textId="675AEBE5" w:rsidR="00FE4B68" w:rsidRPr="00BE5D55" w:rsidRDefault="00FE4B68" w:rsidP="008A53A5">
      <w:pPr>
        <w:spacing w:line="276" w:lineRule="auto"/>
        <w:rPr>
          <w:rFonts w:ascii="ＭＳ 明朝" w:eastAsia="ＭＳ 明朝" w:hAnsi="ＭＳ 明朝"/>
          <w:b/>
          <w:szCs w:val="21"/>
        </w:rPr>
      </w:pPr>
      <w:r w:rsidRPr="00BE5D55">
        <w:rPr>
          <w:rFonts w:ascii="ＭＳ 明朝" w:eastAsia="ＭＳ 明朝" w:hAnsi="ＭＳ 明朝" w:hint="eastAsia"/>
          <w:b/>
          <w:szCs w:val="21"/>
        </w:rPr>
        <w:t xml:space="preserve">　⒋　ポリオ・プログラムの推進</w:t>
      </w:r>
    </w:p>
    <w:p w14:paraId="19C9E02C" w14:textId="0CCFBE2C" w:rsidR="00FE4B68" w:rsidRPr="00BE5D55" w:rsidRDefault="00FE4B68" w:rsidP="008A53A5">
      <w:pPr>
        <w:spacing w:line="276" w:lineRule="auto"/>
        <w:rPr>
          <w:rFonts w:ascii="ＭＳ 明朝" w:eastAsia="ＭＳ 明朝" w:hAnsi="ＭＳ 明朝"/>
          <w:bCs/>
          <w:szCs w:val="21"/>
        </w:rPr>
      </w:pPr>
      <w:r w:rsidRPr="00BE5D55">
        <w:rPr>
          <w:rFonts w:ascii="ＭＳ 明朝" w:eastAsia="ＭＳ 明朝" w:hAnsi="ＭＳ 明朝" w:hint="eastAsia"/>
          <w:bCs/>
          <w:szCs w:val="21"/>
        </w:rPr>
        <w:t xml:space="preserve">　　</w:t>
      </w:r>
      <w:r w:rsidR="00FC176E" w:rsidRPr="00BE5D55">
        <w:rPr>
          <w:rFonts w:ascii="ＭＳ 明朝" w:eastAsia="ＭＳ 明朝" w:hAnsi="ＭＳ 明朝" w:hint="eastAsia"/>
          <w:bCs/>
          <w:szCs w:val="21"/>
        </w:rPr>
        <w:t xml:space="preserve">　</w:t>
      </w:r>
      <w:r w:rsidRPr="00BE5D55">
        <w:rPr>
          <w:rFonts w:ascii="ＭＳ 明朝" w:eastAsia="ＭＳ 明朝" w:hAnsi="ＭＳ 明朝" w:hint="eastAsia"/>
          <w:bCs/>
          <w:szCs w:val="21"/>
        </w:rPr>
        <w:t xml:space="preserve">　ポリオ・プラス・プログラムへの理解を促進する</w:t>
      </w:r>
    </w:p>
    <w:p w14:paraId="799564E9" w14:textId="18BF597B" w:rsidR="00FE4B68" w:rsidRDefault="00FE4B68" w:rsidP="008A53A5">
      <w:pPr>
        <w:spacing w:line="276" w:lineRule="auto"/>
        <w:rPr>
          <w:rFonts w:ascii="ＭＳ 明朝" w:eastAsia="ＭＳ 明朝" w:hAnsi="ＭＳ 明朝"/>
          <w:bCs/>
          <w:szCs w:val="21"/>
        </w:rPr>
      </w:pPr>
      <w:r w:rsidRPr="00BE5D55">
        <w:rPr>
          <w:rFonts w:ascii="ＭＳ 明朝" w:eastAsia="ＭＳ 明朝" w:hAnsi="ＭＳ 明朝" w:hint="eastAsia"/>
          <w:bCs/>
          <w:szCs w:val="21"/>
        </w:rPr>
        <w:t xml:space="preserve">　　</w:t>
      </w:r>
      <w:r w:rsidR="00FC176E" w:rsidRPr="00BE5D55">
        <w:rPr>
          <w:rFonts w:ascii="ＭＳ 明朝" w:eastAsia="ＭＳ 明朝" w:hAnsi="ＭＳ 明朝" w:hint="eastAsia"/>
          <w:bCs/>
          <w:szCs w:val="21"/>
        </w:rPr>
        <w:t xml:space="preserve">　</w:t>
      </w:r>
      <w:r w:rsidRPr="00BE5D55">
        <w:rPr>
          <w:rFonts w:ascii="ＭＳ 明朝" w:eastAsia="ＭＳ 明朝" w:hAnsi="ＭＳ 明朝" w:hint="eastAsia"/>
          <w:bCs/>
          <w:szCs w:val="21"/>
        </w:rPr>
        <w:t xml:space="preserve">　世界ポリオデーに向けた事業を実施する</w:t>
      </w:r>
    </w:p>
    <w:p w14:paraId="03F97C64" w14:textId="35246A5A" w:rsidR="008A53A5" w:rsidRDefault="007A4894" w:rsidP="008A53A5">
      <w:pPr>
        <w:spacing w:line="276" w:lineRule="auto"/>
        <w:rPr>
          <w:rFonts w:ascii="ＭＳ 明朝" w:eastAsia="ＭＳ 明朝" w:hAnsi="ＭＳ 明朝"/>
          <w:bCs/>
          <w:szCs w:val="21"/>
        </w:rPr>
      </w:pPr>
      <w:r>
        <w:rPr>
          <w:rFonts w:ascii="ＭＳ 明朝" w:eastAsia="ＭＳ 明朝" w:hAnsi="ＭＳ 明朝" w:hint="eastAsia"/>
          <w:bCs/>
          <w:szCs w:val="21"/>
        </w:rPr>
        <w:t xml:space="preserve">　　　　　　　　　　</w:t>
      </w:r>
    </w:p>
    <w:p w14:paraId="0DF3D595" w14:textId="0D9A2694" w:rsidR="007A4894" w:rsidRPr="00BE5D55" w:rsidRDefault="007A4894" w:rsidP="008A53A5">
      <w:pPr>
        <w:spacing w:line="276" w:lineRule="auto"/>
        <w:rPr>
          <w:rFonts w:ascii="ＭＳ 明朝" w:eastAsia="ＭＳ 明朝" w:hAnsi="ＭＳ 明朝"/>
          <w:bCs/>
          <w:szCs w:val="21"/>
        </w:rPr>
      </w:pPr>
      <w:r>
        <w:rPr>
          <w:rFonts w:ascii="ＭＳ 明朝" w:eastAsia="ＭＳ 明朝" w:hAnsi="ＭＳ 明朝" w:hint="eastAsia"/>
          <w:bCs/>
          <w:szCs w:val="21"/>
        </w:rPr>
        <w:t xml:space="preserve">　　　　　　　　　　　　　　　　　　　　</w:t>
      </w:r>
      <w:r w:rsidR="002C7022">
        <w:rPr>
          <w:rFonts w:ascii="ＭＳ 明朝" w:eastAsia="ＭＳ 明朝" w:hAnsi="ＭＳ 明朝" w:hint="eastAsia"/>
          <w:bCs/>
          <w:szCs w:val="21"/>
        </w:rPr>
        <w:t>5</w:t>
      </w:r>
    </w:p>
    <w:p w14:paraId="287A4B37" w14:textId="2ECDEAF7" w:rsidR="00FE4B68" w:rsidRPr="00BE5D55" w:rsidRDefault="00FE4B68" w:rsidP="008A53A5">
      <w:pPr>
        <w:spacing w:line="276" w:lineRule="auto"/>
        <w:ind w:firstLineChars="67" w:firstLine="141"/>
        <w:rPr>
          <w:rFonts w:ascii="ＭＳ 明朝" w:eastAsia="ＭＳ 明朝" w:hAnsi="ＭＳ 明朝"/>
          <w:b/>
          <w:szCs w:val="21"/>
        </w:rPr>
      </w:pPr>
      <w:r w:rsidRPr="00BE5D55">
        <w:rPr>
          <w:rFonts w:ascii="ＭＳ 明朝" w:eastAsia="ＭＳ 明朝" w:hAnsi="ＭＳ 明朝" w:hint="eastAsia"/>
          <w:b/>
          <w:szCs w:val="21"/>
        </w:rPr>
        <w:lastRenderedPageBreak/>
        <w:t xml:space="preserve">　⒌　ロータリー財団及び米山記念奨学会への寄付促進</w:t>
      </w:r>
    </w:p>
    <w:p w14:paraId="51FD3AFF" w14:textId="77777777" w:rsidR="00FB6403" w:rsidRDefault="00FE4B68" w:rsidP="008A53A5">
      <w:pPr>
        <w:spacing w:line="276" w:lineRule="auto"/>
        <w:ind w:leftChars="67" w:left="981" w:hangingChars="400" w:hanging="840"/>
        <w:rPr>
          <w:rFonts w:ascii="ＭＳ 明朝" w:eastAsia="ＭＳ 明朝" w:hAnsi="ＭＳ 明朝"/>
          <w:bCs/>
          <w:szCs w:val="21"/>
        </w:rPr>
      </w:pPr>
      <w:r w:rsidRPr="00BE5D55">
        <w:rPr>
          <w:rFonts w:ascii="ＭＳ 明朝" w:eastAsia="ＭＳ 明朝" w:hAnsi="ＭＳ 明朝" w:hint="eastAsia"/>
          <w:bCs/>
          <w:szCs w:val="21"/>
        </w:rPr>
        <w:t xml:space="preserve">　　</w:t>
      </w:r>
      <w:r w:rsidR="00FC176E" w:rsidRPr="00BE5D55">
        <w:rPr>
          <w:rFonts w:ascii="ＭＳ 明朝" w:eastAsia="ＭＳ 明朝" w:hAnsi="ＭＳ 明朝" w:hint="eastAsia"/>
          <w:bCs/>
          <w:szCs w:val="21"/>
        </w:rPr>
        <w:t xml:space="preserve">　</w:t>
      </w:r>
      <w:r w:rsidRPr="00BE5D55">
        <w:rPr>
          <w:rFonts w:ascii="ＭＳ 明朝" w:eastAsia="ＭＳ 明朝" w:hAnsi="ＭＳ 明朝" w:hint="eastAsia"/>
          <w:bCs/>
          <w:szCs w:val="21"/>
        </w:rPr>
        <w:t xml:space="preserve">　ロータリー財団の</w:t>
      </w:r>
      <w:r w:rsidR="00925A9F" w:rsidRPr="00BE5D55">
        <w:rPr>
          <w:rFonts w:ascii="ＭＳ 明朝" w:eastAsia="ＭＳ 明朝" w:hAnsi="ＭＳ 明朝" w:hint="eastAsia"/>
          <w:bCs/>
          <w:szCs w:val="21"/>
        </w:rPr>
        <w:t>寄付の種類やファンドレイジング、米山記念奨学会への寄付への</w:t>
      </w:r>
    </w:p>
    <w:p w14:paraId="3BE4B396" w14:textId="0D069E8D" w:rsidR="00FE4B68" w:rsidRPr="00BE5D55" w:rsidRDefault="00925A9F" w:rsidP="00FB6403">
      <w:pPr>
        <w:spacing w:line="276" w:lineRule="auto"/>
        <w:ind w:leftChars="467" w:left="981"/>
        <w:rPr>
          <w:rFonts w:ascii="ＭＳ 明朝" w:eastAsia="ＭＳ 明朝" w:hAnsi="ＭＳ 明朝"/>
          <w:bCs/>
          <w:szCs w:val="21"/>
        </w:rPr>
      </w:pPr>
      <w:r w:rsidRPr="00BE5D55">
        <w:rPr>
          <w:rFonts w:ascii="ＭＳ 明朝" w:eastAsia="ＭＳ 明朝" w:hAnsi="ＭＳ 明朝" w:hint="eastAsia"/>
          <w:bCs/>
          <w:szCs w:val="21"/>
        </w:rPr>
        <w:t>理解を促進する</w:t>
      </w:r>
    </w:p>
    <w:p w14:paraId="60004152" w14:textId="2C302FD3" w:rsidR="00925A9F" w:rsidRPr="00BE5D55" w:rsidRDefault="00925A9F" w:rsidP="008A53A5">
      <w:pPr>
        <w:spacing w:line="276" w:lineRule="auto"/>
        <w:ind w:firstLineChars="67" w:firstLine="141"/>
        <w:rPr>
          <w:rFonts w:ascii="ＭＳ 明朝" w:eastAsia="ＭＳ 明朝" w:hAnsi="ＭＳ 明朝"/>
          <w:bCs/>
          <w:szCs w:val="21"/>
        </w:rPr>
      </w:pPr>
      <w:r w:rsidRPr="00BE5D55">
        <w:rPr>
          <w:rFonts w:ascii="ＭＳ 明朝" w:eastAsia="ＭＳ 明朝" w:hAnsi="ＭＳ 明朝" w:hint="eastAsia"/>
          <w:bCs/>
          <w:szCs w:val="21"/>
        </w:rPr>
        <w:t xml:space="preserve">　　　</w:t>
      </w:r>
      <w:r w:rsidR="00FC176E" w:rsidRPr="00BE5D55">
        <w:rPr>
          <w:rFonts w:ascii="ＭＳ 明朝" w:eastAsia="ＭＳ 明朝" w:hAnsi="ＭＳ 明朝" w:hint="eastAsia"/>
          <w:bCs/>
          <w:szCs w:val="21"/>
        </w:rPr>
        <w:t xml:space="preserve">　</w:t>
      </w:r>
      <w:r w:rsidRPr="00BE5D55">
        <w:rPr>
          <w:rFonts w:ascii="ＭＳ 明朝" w:eastAsia="ＭＳ 明朝" w:hAnsi="ＭＳ 明朝" w:hint="eastAsia"/>
          <w:bCs/>
          <w:szCs w:val="21"/>
        </w:rPr>
        <w:t>ロータリーカードの利用を促進する</w:t>
      </w:r>
    </w:p>
    <w:p w14:paraId="42088D9F" w14:textId="4A6181BF" w:rsidR="00925A9F" w:rsidRPr="00BE5D55" w:rsidRDefault="00925A9F" w:rsidP="008A53A5">
      <w:pPr>
        <w:spacing w:line="276" w:lineRule="auto"/>
        <w:ind w:firstLineChars="67" w:firstLine="141"/>
        <w:rPr>
          <w:rFonts w:ascii="ＭＳ 明朝" w:eastAsia="ＭＳ 明朝" w:hAnsi="ＭＳ 明朝"/>
          <w:b/>
          <w:szCs w:val="21"/>
        </w:rPr>
      </w:pPr>
      <w:r w:rsidRPr="00BE5D55">
        <w:rPr>
          <w:rFonts w:ascii="ＭＳ 明朝" w:eastAsia="ＭＳ 明朝" w:hAnsi="ＭＳ 明朝" w:hint="eastAsia"/>
          <w:bCs/>
          <w:szCs w:val="21"/>
        </w:rPr>
        <w:t xml:space="preserve">　</w:t>
      </w:r>
      <w:r w:rsidRPr="00BE5D55">
        <w:rPr>
          <w:rFonts w:ascii="ＭＳ 明朝" w:eastAsia="ＭＳ 明朝" w:hAnsi="ＭＳ 明朝" w:hint="eastAsia"/>
          <w:b/>
          <w:szCs w:val="21"/>
        </w:rPr>
        <w:t>⒍　MYROTARYの利用促進</w:t>
      </w:r>
    </w:p>
    <w:p w14:paraId="0BA8AC5D" w14:textId="4FA773D0" w:rsidR="00925A9F" w:rsidRPr="00BE5D55" w:rsidRDefault="00925A9F" w:rsidP="008A53A5">
      <w:pPr>
        <w:spacing w:line="276" w:lineRule="auto"/>
        <w:ind w:firstLineChars="67" w:firstLine="141"/>
        <w:rPr>
          <w:rFonts w:ascii="ＭＳ 明朝" w:eastAsia="ＭＳ 明朝" w:hAnsi="ＭＳ 明朝"/>
          <w:bCs/>
          <w:szCs w:val="21"/>
        </w:rPr>
      </w:pPr>
      <w:r w:rsidRPr="00BE5D55">
        <w:rPr>
          <w:rFonts w:ascii="ＭＳ 明朝" w:eastAsia="ＭＳ 明朝" w:hAnsi="ＭＳ 明朝" w:hint="eastAsia"/>
          <w:bCs/>
          <w:szCs w:val="21"/>
        </w:rPr>
        <w:t xml:space="preserve">　　　</w:t>
      </w:r>
      <w:r w:rsidR="00FC176E" w:rsidRPr="00BE5D55">
        <w:rPr>
          <w:rFonts w:ascii="ＭＳ 明朝" w:eastAsia="ＭＳ 明朝" w:hAnsi="ＭＳ 明朝" w:hint="eastAsia"/>
          <w:bCs/>
          <w:szCs w:val="21"/>
        </w:rPr>
        <w:t xml:space="preserve">　</w:t>
      </w:r>
      <w:r w:rsidRPr="00BE5D55">
        <w:rPr>
          <w:rFonts w:ascii="ＭＳ 明朝" w:eastAsia="ＭＳ 明朝" w:hAnsi="ＭＳ 明朝" w:hint="eastAsia"/>
          <w:bCs/>
          <w:szCs w:val="21"/>
        </w:rPr>
        <w:t>MYROTARYの登録及び用を促進する</w:t>
      </w:r>
    </w:p>
    <w:p w14:paraId="24AA24F6" w14:textId="4CFA5E82" w:rsidR="00925A9F" w:rsidRPr="00BE5D55" w:rsidRDefault="00925A9F" w:rsidP="008A53A5">
      <w:pPr>
        <w:spacing w:line="276" w:lineRule="auto"/>
        <w:ind w:firstLineChars="67" w:firstLine="141"/>
        <w:rPr>
          <w:rFonts w:ascii="ＭＳ 明朝" w:eastAsia="ＭＳ 明朝" w:hAnsi="ＭＳ 明朝"/>
          <w:b/>
          <w:szCs w:val="21"/>
        </w:rPr>
      </w:pPr>
      <w:r w:rsidRPr="00BE5D55">
        <w:rPr>
          <w:rFonts w:ascii="ＭＳ 明朝" w:eastAsia="ＭＳ 明朝" w:hAnsi="ＭＳ 明朝" w:hint="eastAsia"/>
          <w:b/>
          <w:szCs w:val="21"/>
        </w:rPr>
        <w:t xml:space="preserve">　⒎　メンタルヘルスに関する理解促進と支援</w:t>
      </w:r>
    </w:p>
    <w:p w14:paraId="2AD39EF4" w14:textId="6612DB4F" w:rsidR="00925A9F" w:rsidRPr="00BE5D55" w:rsidRDefault="00925A9F" w:rsidP="008A53A5">
      <w:pPr>
        <w:spacing w:line="276" w:lineRule="auto"/>
        <w:ind w:firstLineChars="67" w:firstLine="141"/>
        <w:rPr>
          <w:rFonts w:ascii="ＭＳ 明朝" w:eastAsia="ＭＳ 明朝" w:hAnsi="ＭＳ 明朝"/>
          <w:bCs/>
          <w:szCs w:val="21"/>
        </w:rPr>
      </w:pPr>
      <w:r w:rsidRPr="00BE5D55">
        <w:rPr>
          <w:rFonts w:ascii="ＭＳ 明朝" w:eastAsia="ＭＳ 明朝" w:hAnsi="ＭＳ 明朝" w:hint="eastAsia"/>
          <w:bCs/>
          <w:szCs w:val="21"/>
        </w:rPr>
        <w:t xml:space="preserve">　　　</w:t>
      </w:r>
      <w:r w:rsidR="00FC176E" w:rsidRPr="00BE5D55">
        <w:rPr>
          <w:rFonts w:ascii="ＭＳ 明朝" w:eastAsia="ＭＳ 明朝" w:hAnsi="ＭＳ 明朝" w:hint="eastAsia"/>
          <w:bCs/>
          <w:szCs w:val="21"/>
        </w:rPr>
        <w:t xml:space="preserve">　</w:t>
      </w:r>
      <w:r w:rsidRPr="00BE5D55">
        <w:rPr>
          <w:rFonts w:ascii="ＭＳ 明朝" w:eastAsia="ＭＳ 明朝" w:hAnsi="ＭＳ 明朝" w:hint="eastAsia"/>
          <w:bCs/>
          <w:szCs w:val="21"/>
        </w:rPr>
        <w:t>メンタルヘルスに関する理解を深めるための研修会や講演会を実施提案する</w:t>
      </w:r>
    </w:p>
    <w:p w14:paraId="1DF41ACE" w14:textId="7C74635A" w:rsidR="00925A9F" w:rsidRPr="00BE5D55" w:rsidRDefault="00925A9F" w:rsidP="008A53A5">
      <w:pPr>
        <w:spacing w:line="276" w:lineRule="auto"/>
        <w:ind w:firstLineChars="67" w:firstLine="141"/>
        <w:rPr>
          <w:rFonts w:ascii="ＭＳ 明朝" w:eastAsia="ＭＳ 明朝" w:hAnsi="ＭＳ 明朝"/>
          <w:bCs/>
          <w:szCs w:val="21"/>
        </w:rPr>
      </w:pPr>
      <w:r w:rsidRPr="00BE5D55">
        <w:rPr>
          <w:rFonts w:ascii="ＭＳ 明朝" w:eastAsia="ＭＳ 明朝" w:hAnsi="ＭＳ 明朝" w:hint="eastAsia"/>
          <w:bCs/>
          <w:szCs w:val="21"/>
        </w:rPr>
        <w:t xml:space="preserve">　　　</w:t>
      </w:r>
      <w:r w:rsidR="00FC176E" w:rsidRPr="00BE5D55">
        <w:rPr>
          <w:rFonts w:ascii="ＭＳ 明朝" w:eastAsia="ＭＳ 明朝" w:hAnsi="ＭＳ 明朝" w:hint="eastAsia"/>
          <w:bCs/>
          <w:szCs w:val="21"/>
        </w:rPr>
        <w:t xml:space="preserve">　</w:t>
      </w:r>
      <w:r w:rsidRPr="00BE5D55">
        <w:rPr>
          <w:rFonts w:ascii="ＭＳ 明朝" w:eastAsia="ＭＳ 明朝" w:hAnsi="ＭＳ 明朝" w:hint="eastAsia"/>
          <w:bCs/>
          <w:szCs w:val="21"/>
        </w:rPr>
        <w:t>メンタルヘルスに関する地区補助金事業を推進する</w:t>
      </w:r>
    </w:p>
    <w:p w14:paraId="280640C7" w14:textId="181464FD" w:rsidR="00925A9F" w:rsidRPr="00BE5D55" w:rsidRDefault="00925A9F" w:rsidP="008A53A5">
      <w:pPr>
        <w:spacing w:line="276" w:lineRule="auto"/>
        <w:ind w:firstLineChars="67" w:firstLine="141"/>
        <w:rPr>
          <w:rFonts w:ascii="ＭＳ 明朝" w:eastAsia="ＭＳ 明朝" w:hAnsi="ＭＳ 明朝"/>
          <w:bCs/>
          <w:szCs w:val="21"/>
        </w:rPr>
      </w:pPr>
      <w:r w:rsidRPr="00BE5D55">
        <w:rPr>
          <w:rFonts w:ascii="ＭＳ 明朝" w:eastAsia="ＭＳ 明朝" w:hAnsi="ＭＳ 明朝" w:hint="eastAsia"/>
          <w:bCs/>
          <w:szCs w:val="21"/>
        </w:rPr>
        <w:t xml:space="preserve">　　</w:t>
      </w:r>
      <w:r w:rsidR="00FC176E" w:rsidRPr="00BE5D55">
        <w:rPr>
          <w:rFonts w:ascii="ＭＳ 明朝" w:eastAsia="ＭＳ 明朝" w:hAnsi="ＭＳ 明朝" w:hint="eastAsia"/>
          <w:bCs/>
          <w:szCs w:val="21"/>
        </w:rPr>
        <w:t xml:space="preserve">　</w:t>
      </w:r>
      <w:r w:rsidRPr="00BE5D55">
        <w:rPr>
          <w:rFonts w:ascii="ＭＳ 明朝" w:eastAsia="ＭＳ 明朝" w:hAnsi="ＭＳ 明朝" w:hint="eastAsia"/>
          <w:bCs/>
          <w:szCs w:val="21"/>
        </w:rPr>
        <w:t xml:space="preserve">　メンタルヘルスを重点的に行っている他団体との協力及び支援を行う</w:t>
      </w:r>
    </w:p>
    <w:p w14:paraId="25CA7636" w14:textId="28ED6A40" w:rsidR="00925A9F" w:rsidRPr="00BE5D55" w:rsidRDefault="00925A9F" w:rsidP="008A53A5">
      <w:pPr>
        <w:spacing w:line="276" w:lineRule="auto"/>
        <w:ind w:firstLineChars="67" w:firstLine="141"/>
        <w:rPr>
          <w:rFonts w:ascii="ＭＳ 明朝" w:eastAsia="ＭＳ 明朝" w:hAnsi="ＭＳ 明朝"/>
          <w:b/>
          <w:szCs w:val="21"/>
        </w:rPr>
      </w:pPr>
      <w:r w:rsidRPr="00BE5D55">
        <w:rPr>
          <w:rFonts w:ascii="ＭＳ 明朝" w:eastAsia="ＭＳ 明朝" w:hAnsi="ＭＳ 明朝" w:hint="eastAsia"/>
          <w:bCs/>
          <w:szCs w:val="21"/>
        </w:rPr>
        <w:t xml:space="preserve">　</w:t>
      </w:r>
      <w:r w:rsidRPr="00BE5D55">
        <w:rPr>
          <w:rFonts w:ascii="ＭＳ 明朝" w:eastAsia="ＭＳ 明朝" w:hAnsi="ＭＳ 明朝" w:hint="eastAsia"/>
          <w:b/>
          <w:szCs w:val="21"/>
        </w:rPr>
        <w:t>⒏　国際交流および人道支援事業への積極的参加</w:t>
      </w:r>
    </w:p>
    <w:p w14:paraId="42FE7530" w14:textId="617309F6" w:rsidR="00925A9F" w:rsidRPr="00BE5D55" w:rsidRDefault="00925A9F" w:rsidP="008A53A5">
      <w:pPr>
        <w:spacing w:line="276" w:lineRule="auto"/>
        <w:ind w:firstLineChars="67" w:firstLine="141"/>
        <w:rPr>
          <w:rFonts w:ascii="ＭＳ 明朝" w:eastAsia="ＭＳ 明朝" w:hAnsi="ＭＳ 明朝"/>
          <w:bCs/>
          <w:szCs w:val="21"/>
        </w:rPr>
      </w:pPr>
      <w:r w:rsidRPr="00BE5D55">
        <w:rPr>
          <w:rFonts w:ascii="ＭＳ 明朝" w:eastAsia="ＭＳ 明朝" w:hAnsi="ＭＳ 明朝" w:hint="eastAsia"/>
          <w:bCs/>
          <w:szCs w:val="21"/>
        </w:rPr>
        <w:t xml:space="preserve">　　　</w:t>
      </w:r>
      <w:r w:rsidR="00FC176E" w:rsidRPr="00BE5D55">
        <w:rPr>
          <w:rFonts w:ascii="ＭＳ 明朝" w:eastAsia="ＭＳ 明朝" w:hAnsi="ＭＳ 明朝" w:hint="eastAsia"/>
          <w:bCs/>
          <w:szCs w:val="21"/>
        </w:rPr>
        <w:t xml:space="preserve">　</w:t>
      </w:r>
      <w:r w:rsidRPr="00BE5D55">
        <w:rPr>
          <w:rFonts w:ascii="ＭＳ 明朝" w:eastAsia="ＭＳ 明朝" w:hAnsi="ＭＳ 明朝" w:hint="eastAsia"/>
          <w:bCs/>
          <w:szCs w:val="21"/>
        </w:rPr>
        <w:t>姉妹地区・友好クラブ等との交流を再開する</w:t>
      </w:r>
    </w:p>
    <w:p w14:paraId="3C583BB1" w14:textId="15520A39" w:rsidR="00925A9F" w:rsidRPr="00BE5D55" w:rsidRDefault="00925A9F" w:rsidP="008A53A5">
      <w:pPr>
        <w:spacing w:line="276" w:lineRule="auto"/>
        <w:ind w:firstLineChars="67" w:firstLine="141"/>
        <w:rPr>
          <w:rFonts w:ascii="ＭＳ 明朝" w:eastAsia="ＭＳ 明朝" w:hAnsi="ＭＳ 明朝"/>
          <w:bCs/>
          <w:szCs w:val="21"/>
        </w:rPr>
      </w:pPr>
      <w:r w:rsidRPr="00BE5D55">
        <w:rPr>
          <w:rFonts w:ascii="ＭＳ 明朝" w:eastAsia="ＭＳ 明朝" w:hAnsi="ＭＳ 明朝" w:hint="eastAsia"/>
          <w:bCs/>
          <w:szCs w:val="21"/>
        </w:rPr>
        <w:t xml:space="preserve">　　　</w:t>
      </w:r>
      <w:r w:rsidR="00FC176E" w:rsidRPr="00BE5D55">
        <w:rPr>
          <w:rFonts w:ascii="ＭＳ 明朝" w:eastAsia="ＭＳ 明朝" w:hAnsi="ＭＳ 明朝" w:hint="eastAsia"/>
          <w:bCs/>
          <w:szCs w:val="21"/>
        </w:rPr>
        <w:t xml:space="preserve">　</w:t>
      </w:r>
      <w:r w:rsidRPr="00BE5D55">
        <w:rPr>
          <w:rFonts w:ascii="ＭＳ 明朝" w:eastAsia="ＭＳ 明朝" w:hAnsi="ＭＳ 明朝" w:hint="eastAsia"/>
          <w:bCs/>
          <w:szCs w:val="21"/>
        </w:rPr>
        <w:t>青少年交換留学（短期・長期）を推進し、人材を育成する</w:t>
      </w:r>
    </w:p>
    <w:p w14:paraId="54CF9C6B" w14:textId="075ED6BF" w:rsidR="00925A9F" w:rsidRPr="00BE5D55" w:rsidRDefault="00925A9F" w:rsidP="008A53A5">
      <w:pPr>
        <w:spacing w:line="276" w:lineRule="auto"/>
        <w:ind w:firstLineChars="67" w:firstLine="141"/>
        <w:rPr>
          <w:rFonts w:ascii="ＭＳ 明朝" w:eastAsia="ＭＳ 明朝" w:hAnsi="ＭＳ 明朝"/>
          <w:bCs/>
          <w:szCs w:val="21"/>
        </w:rPr>
      </w:pPr>
      <w:r w:rsidRPr="00BE5D55">
        <w:rPr>
          <w:rFonts w:ascii="ＭＳ 明朝" w:eastAsia="ＭＳ 明朝" w:hAnsi="ＭＳ 明朝" w:hint="eastAsia"/>
          <w:bCs/>
          <w:szCs w:val="21"/>
        </w:rPr>
        <w:t xml:space="preserve">　　　</w:t>
      </w:r>
      <w:r w:rsidR="00FC176E" w:rsidRPr="00BE5D55">
        <w:rPr>
          <w:rFonts w:ascii="ＭＳ 明朝" w:eastAsia="ＭＳ 明朝" w:hAnsi="ＭＳ 明朝" w:hint="eastAsia"/>
          <w:bCs/>
          <w:szCs w:val="21"/>
        </w:rPr>
        <w:t xml:space="preserve">　</w:t>
      </w:r>
      <w:r w:rsidRPr="00BE5D55">
        <w:rPr>
          <w:rFonts w:ascii="ＭＳ 明朝" w:eastAsia="ＭＳ 明朝" w:hAnsi="ＭＳ 明朝" w:hint="eastAsia"/>
          <w:bCs/>
          <w:szCs w:val="21"/>
        </w:rPr>
        <w:t>RIの行う紛争地域への人道支援に協力する</w:t>
      </w:r>
    </w:p>
    <w:p w14:paraId="738A7EEB" w14:textId="32492965" w:rsidR="00245C53" w:rsidRPr="00BE5D55" w:rsidRDefault="00BE230F" w:rsidP="008A53A5">
      <w:pPr>
        <w:spacing w:line="276" w:lineRule="auto"/>
        <w:rPr>
          <w:rFonts w:ascii="ＭＳ 明朝" w:eastAsia="ＭＳ 明朝" w:hAnsi="ＭＳ 明朝"/>
          <w:bCs/>
          <w:szCs w:val="21"/>
        </w:rPr>
      </w:pPr>
      <w:r w:rsidRPr="00BE5D55">
        <w:rPr>
          <w:rFonts w:ascii="ＭＳ 明朝" w:eastAsia="ＭＳ 明朝" w:hAnsi="ＭＳ 明朝" w:hint="eastAsia"/>
          <w:b/>
          <w:sz w:val="22"/>
        </w:rPr>
        <w:t xml:space="preserve">　　　</w:t>
      </w:r>
    </w:p>
    <w:p w14:paraId="1A211E58" w14:textId="7236B403" w:rsidR="00245C53" w:rsidRDefault="00245C53" w:rsidP="00026355">
      <w:pPr>
        <w:spacing w:line="276" w:lineRule="auto"/>
        <w:ind w:rightChars="202" w:right="424"/>
        <w:rPr>
          <w:rFonts w:ascii="ＭＳ 明朝" w:eastAsia="ＭＳ 明朝" w:hAnsi="ＭＳ 明朝"/>
          <w:bCs/>
          <w:szCs w:val="21"/>
        </w:rPr>
      </w:pPr>
    </w:p>
    <w:p w14:paraId="1772D65B" w14:textId="77777777" w:rsidR="008A53A5" w:rsidRDefault="008A53A5" w:rsidP="00026355">
      <w:pPr>
        <w:spacing w:line="276" w:lineRule="auto"/>
        <w:ind w:rightChars="202" w:right="424"/>
        <w:rPr>
          <w:rFonts w:ascii="ＭＳ 明朝" w:eastAsia="ＭＳ 明朝" w:hAnsi="ＭＳ 明朝"/>
          <w:bCs/>
          <w:szCs w:val="21"/>
        </w:rPr>
      </w:pPr>
    </w:p>
    <w:p w14:paraId="14D77E93" w14:textId="77777777" w:rsidR="008A53A5" w:rsidRPr="00BE5D55" w:rsidRDefault="008A53A5" w:rsidP="00026355">
      <w:pPr>
        <w:spacing w:line="276" w:lineRule="auto"/>
        <w:ind w:rightChars="202" w:right="424"/>
        <w:rPr>
          <w:rFonts w:ascii="ＭＳ 明朝" w:eastAsia="ＭＳ 明朝" w:hAnsi="ＭＳ 明朝"/>
          <w:bCs/>
          <w:szCs w:val="21"/>
        </w:rPr>
      </w:pPr>
    </w:p>
    <w:p w14:paraId="27BF2529" w14:textId="759C5222" w:rsidR="00245C53" w:rsidRPr="00BE5D55" w:rsidRDefault="008A53A5" w:rsidP="00026355">
      <w:pPr>
        <w:spacing w:line="276" w:lineRule="auto"/>
        <w:ind w:rightChars="202" w:right="424"/>
        <w:rPr>
          <w:rFonts w:ascii="ＭＳ 明朝" w:eastAsia="ＭＳ 明朝" w:hAnsi="ＭＳ 明朝"/>
          <w:bCs/>
          <w:szCs w:val="21"/>
        </w:rPr>
      </w:pPr>
      <w:r w:rsidRPr="00BE5D55">
        <w:rPr>
          <w:rFonts w:ascii="ＭＳ 明朝" w:eastAsia="ＭＳ 明朝" w:hAnsi="ＭＳ 明朝" w:hint="eastAsia"/>
          <w:bCs/>
          <w:noProof/>
          <w:szCs w:val="21"/>
          <w:lang w:val="ja-JP"/>
        </w:rPr>
        <mc:AlternateContent>
          <mc:Choice Requires="wps">
            <w:drawing>
              <wp:anchor distT="0" distB="0" distL="114300" distR="114300" simplePos="0" relativeHeight="251657215" behindDoc="1" locked="0" layoutInCell="1" allowOverlap="1" wp14:anchorId="1E353914" wp14:editId="1E546E02">
                <wp:simplePos x="0" y="0"/>
                <wp:positionH relativeFrom="column">
                  <wp:posOffset>404495</wp:posOffset>
                </wp:positionH>
                <wp:positionV relativeFrom="paragraph">
                  <wp:posOffset>73660</wp:posOffset>
                </wp:positionV>
                <wp:extent cx="5114925" cy="3844925"/>
                <wp:effectExtent l="0" t="0" r="28575" b="22225"/>
                <wp:wrapNone/>
                <wp:docPr id="2" name="フローチャート: 代替処理 2"/>
                <wp:cNvGraphicFramePr/>
                <a:graphic xmlns:a="http://schemas.openxmlformats.org/drawingml/2006/main">
                  <a:graphicData uri="http://schemas.microsoft.com/office/word/2010/wordprocessingShape">
                    <wps:wsp>
                      <wps:cNvSpPr/>
                      <wps:spPr>
                        <a:xfrm>
                          <a:off x="0" y="0"/>
                          <a:ext cx="5114925" cy="3844925"/>
                        </a:xfrm>
                        <a:prstGeom prst="flowChartAlternateProcess">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3B4D61" w14:textId="6F2AA332" w:rsidR="006C032F" w:rsidRDefault="00DD3DD2">
                            <w:r>
                              <w:rPr>
                                <w:rFonts w:hint="eastAsia"/>
                              </w:rPr>
                              <w:t xml:space="preserve"> </w:t>
                            </w:r>
                            <w:r w:rsidR="00CB33DC">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35391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 o:spid="_x0000_s1026" type="#_x0000_t176" style="position:absolute;left:0;text-align:left;margin-left:31.85pt;margin-top:5.8pt;width:402.75pt;height:302.7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" fillcolor="white [3201]" strokecolor="black [3213]" strokeweight="1.5pt">
                <v:textbox>
                  <w:txbxContent>
                    <w:p w14:paraId="443B4D61" w14:textId="6F2AA332" w:rsidR="006C032F" w:rsidRDefault="00DD3DD2">
                      <w:r>
                        <w:rPr>
                          <w:rFonts w:hint="eastAsia"/>
                        </w:rPr>
                        <w:t xml:space="preserve"> </w:t>
                      </w:r>
                      <w:r w:rsidR="00CB33DC">
                        <w:t xml:space="preserve"> </w:t>
                      </w:r>
                    </w:p>
                  </w:txbxContent>
                </v:textbox>
              </v:shape>
            </w:pict>
          </mc:Fallback>
        </mc:AlternateContent>
      </w:r>
      <w:r w:rsidRPr="00BE5D55">
        <w:rPr>
          <w:rFonts w:ascii="ＭＳ 明朝" w:eastAsia="ＭＳ 明朝" w:hAnsi="ＭＳ 明朝"/>
          <w:bCs/>
          <w:noProof/>
          <w:szCs w:val="21"/>
        </w:rPr>
        <mc:AlternateContent>
          <mc:Choice Requires="wps">
            <w:drawing>
              <wp:anchor distT="0" distB="0" distL="114300" distR="114300" simplePos="0" relativeHeight="251659264" behindDoc="1" locked="0" layoutInCell="1" allowOverlap="1" wp14:anchorId="550ACDE7" wp14:editId="7097CA20">
                <wp:simplePos x="0" y="0"/>
                <wp:positionH relativeFrom="column">
                  <wp:posOffset>770890</wp:posOffset>
                </wp:positionH>
                <wp:positionV relativeFrom="paragraph">
                  <wp:posOffset>206375</wp:posOffset>
                </wp:positionV>
                <wp:extent cx="4495800" cy="357187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4495800" cy="3571875"/>
                        </a:xfrm>
                        <a:prstGeom prst="rect">
                          <a:avLst/>
                        </a:prstGeom>
                        <a:solidFill>
                          <a:schemeClr val="lt1"/>
                        </a:solidFill>
                        <a:ln w="6350">
                          <a:noFill/>
                        </a:ln>
                      </wps:spPr>
                      <wps:txbx>
                        <w:txbxContent>
                          <w:p w14:paraId="24F1AFCD" w14:textId="069A95CD" w:rsidR="00CB33DC" w:rsidRPr="00DF5900" w:rsidRDefault="00CB33DC" w:rsidP="00DF5900">
                            <w:pPr>
                              <w:spacing w:line="276" w:lineRule="auto"/>
                              <w:ind w:firstLineChars="900" w:firstLine="1988"/>
                              <w:rPr>
                                <w:rFonts w:ascii="ＭＳ 明朝" w:eastAsia="ＭＳ 明朝" w:hAnsi="ＭＳ 明朝"/>
                                <w:b/>
                                <w:bCs/>
                                <w:sz w:val="22"/>
                                <w:szCs w:val="24"/>
                              </w:rPr>
                            </w:pPr>
                            <w:r w:rsidRPr="00DF5900">
                              <w:rPr>
                                <w:rFonts w:ascii="ＭＳ 明朝" w:eastAsia="ＭＳ 明朝" w:hAnsi="ＭＳ 明朝" w:hint="eastAsia"/>
                                <w:b/>
                                <w:bCs/>
                                <w:sz w:val="22"/>
                                <w:szCs w:val="24"/>
                              </w:rPr>
                              <w:t>ガバナー　プロフィール</w:t>
                            </w:r>
                          </w:p>
                          <w:p w14:paraId="00A24FC0" w14:textId="6DDA25DB" w:rsidR="00CB33DC" w:rsidRPr="00DF5900" w:rsidRDefault="00CB33DC" w:rsidP="00DF5900">
                            <w:pPr>
                              <w:spacing w:line="276" w:lineRule="auto"/>
                              <w:rPr>
                                <w:rFonts w:ascii="ＭＳ 明朝" w:eastAsia="ＭＳ 明朝" w:hAnsi="ＭＳ 明朝"/>
                              </w:rPr>
                            </w:pPr>
                          </w:p>
                          <w:p w14:paraId="64EB29BC" w14:textId="0EB013E6" w:rsidR="00CB33DC" w:rsidRPr="00DF5900" w:rsidRDefault="00026355" w:rsidP="00DF5900">
                            <w:pPr>
                              <w:spacing w:line="276" w:lineRule="auto"/>
                              <w:rPr>
                                <w:rFonts w:ascii="ＭＳ 明朝" w:eastAsia="ＭＳ 明朝" w:hAnsi="ＭＳ 明朝"/>
                              </w:rPr>
                            </w:pPr>
                            <w:r w:rsidRPr="00DF5900">
                              <w:rPr>
                                <w:rFonts w:ascii="ＭＳ 明朝" w:eastAsia="ＭＳ 明朝" w:hAnsi="ＭＳ 明朝" w:hint="eastAsia"/>
                                <w:spacing w:val="420"/>
                                <w:kern w:val="0"/>
                                <w:fitText w:val="1260" w:id="-1512935936"/>
                              </w:rPr>
                              <w:t>氏</w:t>
                            </w:r>
                            <w:r w:rsidRPr="00DF5900">
                              <w:rPr>
                                <w:rFonts w:ascii="ＭＳ 明朝" w:eastAsia="ＭＳ 明朝" w:hAnsi="ＭＳ 明朝" w:hint="eastAsia"/>
                                <w:kern w:val="0"/>
                                <w:fitText w:val="1260" w:id="-1512935936"/>
                              </w:rPr>
                              <w:t>名</w:t>
                            </w:r>
                            <w:r w:rsidRPr="00DF5900">
                              <w:rPr>
                                <w:rFonts w:ascii="ＭＳ 明朝" w:eastAsia="ＭＳ 明朝" w:hAnsi="ＭＳ 明朝" w:hint="eastAsia"/>
                              </w:rPr>
                              <w:t xml:space="preserve">　</w:t>
                            </w:r>
                            <w:r w:rsidR="00DF5900">
                              <w:rPr>
                                <w:rFonts w:ascii="ＭＳ 明朝" w:eastAsia="ＭＳ 明朝" w:hAnsi="ＭＳ 明朝" w:hint="eastAsia"/>
                              </w:rPr>
                              <w:t xml:space="preserve">　</w:t>
                            </w:r>
                            <w:r w:rsidR="0030462B" w:rsidRPr="0030462B">
                              <w:rPr>
                                <w:rFonts w:ascii="ＭＳ 明朝" w:eastAsia="ＭＳ 明朝" w:hAnsi="ＭＳ 明朝" w:hint="eastAsia"/>
                              </w:rPr>
                              <w:t>森川　昭正</w:t>
                            </w:r>
                          </w:p>
                          <w:p w14:paraId="715DFA72" w14:textId="642BA15C" w:rsidR="00026355" w:rsidRPr="00DF5900" w:rsidRDefault="00026355" w:rsidP="00DF5900">
                            <w:pPr>
                              <w:spacing w:line="276" w:lineRule="auto"/>
                              <w:rPr>
                                <w:rFonts w:ascii="ＭＳ 明朝" w:eastAsia="ＭＳ 明朝" w:hAnsi="ＭＳ 明朝"/>
                              </w:rPr>
                            </w:pPr>
                            <w:r w:rsidRPr="00DF5900">
                              <w:rPr>
                                <w:rFonts w:ascii="ＭＳ 明朝" w:eastAsia="ＭＳ 明朝" w:hAnsi="ＭＳ 明朝" w:hint="eastAsia"/>
                                <w:spacing w:val="26"/>
                                <w:kern w:val="0"/>
                                <w:fitText w:val="1260" w:id="-1512935935"/>
                              </w:rPr>
                              <w:t>所属クラ</w:t>
                            </w:r>
                            <w:r w:rsidRPr="00DF5900">
                              <w:rPr>
                                <w:rFonts w:ascii="ＭＳ 明朝" w:eastAsia="ＭＳ 明朝" w:hAnsi="ＭＳ 明朝" w:hint="eastAsia"/>
                                <w:spacing w:val="1"/>
                                <w:kern w:val="0"/>
                                <w:fitText w:val="1260" w:id="-1512935935"/>
                              </w:rPr>
                              <w:t>ブ</w:t>
                            </w:r>
                            <w:r w:rsidRPr="00DF5900">
                              <w:rPr>
                                <w:rFonts w:ascii="ＭＳ 明朝" w:eastAsia="ＭＳ 明朝" w:hAnsi="ＭＳ 明朝" w:hint="eastAsia"/>
                              </w:rPr>
                              <w:t xml:space="preserve">　</w:t>
                            </w:r>
                            <w:r w:rsidR="00DF5900">
                              <w:rPr>
                                <w:rFonts w:ascii="ＭＳ 明朝" w:eastAsia="ＭＳ 明朝" w:hAnsi="ＭＳ 明朝" w:hint="eastAsia"/>
                              </w:rPr>
                              <w:t xml:space="preserve">　</w:t>
                            </w:r>
                            <w:r w:rsidR="0030462B">
                              <w:rPr>
                                <w:rFonts w:ascii="ＭＳ 明朝" w:eastAsia="ＭＳ 明朝" w:hAnsi="ＭＳ 明朝" w:hint="eastAsia"/>
                              </w:rPr>
                              <w:t>仙台宮城野RC</w:t>
                            </w:r>
                          </w:p>
                          <w:p w14:paraId="54FCC7CF" w14:textId="3C103EBF" w:rsidR="00026355" w:rsidRPr="00DF5900" w:rsidRDefault="00026355" w:rsidP="00DF5900">
                            <w:pPr>
                              <w:spacing w:line="276" w:lineRule="auto"/>
                              <w:rPr>
                                <w:rFonts w:ascii="ＭＳ 明朝" w:eastAsia="ＭＳ 明朝" w:hAnsi="ＭＳ 明朝"/>
                              </w:rPr>
                            </w:pPr>
                            <w:r w:rsidRPr="00DF5900">
                              <w:rPr>
                                <w:rFonts w:ascii="ＭＳ 明朝" w:eastAsia="ＭＳ 明朝" w:hAnsi="ＭＳ 明朝" w:hint="eastAsia"/>
                                <w:spacing w:val="70"/>
                                <w:kern w:val="0"/>
                                <w:fitText w:val="1260" w:id="-1512935680"/>
                              </w:rPr>
                              <w:t>職業分</w:t>
                            </w:r>
                            <w:r w:rsidRPr="00DF5900">
                              <w:rPr>
                                <w:rFonts w:ascii="ＭＳ 明朝" w:eastAsia="ＭＳ 明朝" w:hAnsi="ＭＳ 明朝" w:hint="eastAsia"/>
                                <w:kern w:val="0"/>
                                <w:fitText w:val="1260" w:id="-1512935680"/>
                              </w:rPr>
                              <w:t>類</w:t>
                            </w:r>
                            <w:r w:rsidRPr="00DF5900">
                              <w:rPr>
                                <w:rFonts w:ascii="ＭＳ 明朝" w:eastAsia="ＭＳ 明朝" w:hAnsi="ＭＳ 明朝" w:hint="eastAsia"/>
                              </w:rPr>
                              <w:t xml:space="preserve">　</w:t>
                            </w:r>
                            <w:r w:rsidR="00DF5900">
                              <w:rPr>
                                <w:rFonts w:ascii="ＭＳ 明朝" w:eastAsia="ＭＳ 明朝" w:hAnsi="ＭＳ 明朝" w:hint="eastAsia"/>
                              </w:rPr>
                              <w:t xml:space="preserve">　</w:t>
                            </w:r>
                            <w:r w:rsidR="000622C4">
                              <w:rPr>
                                <w:rFonts w:ascii="ＭＳ 明朝" w:eastAsia="ＭＳ 明朝" w:hAnsi="ＭＳ 明朝" w:hint="eastAsia"/>
                              </w:rPr>
                              <w:t>薬剤師</w:t>
                            </w:r>
                          </w:p>
                          <w:p w14:paraId="32740199" w14:textId="06A38668" w:rsidR="00026355" w:rsidRDefault="00026355" w:rsidP="00DF5900">
                            <w:pPr>
                              <w:spacing w:line="276" w:lineRule="auto"/>
                              <w:rPr>
                                <w:rFonts w:ascii="ＭＳ 明朝" w:eastAsia="ＭＳ 明朝" w:hAnsi="ＭＳ 明朝"/>
                              </w:rPr>
                            </w:pPr>
                            <w:r w:rsidRPr="000622C4">
                              <w:rPr>
                                <w:rFonts w:ascii="ＭＳ 明朝" w:eastAsia="ＭＳ 明朝" w:hAnsi="ＭＳ 明朝" w:hint="eastAsia"/>
                                <w:spacing w:val="70"/>
                                <w:kern w:val="0"/>
                                <w:fitText w:val="1260" w:id="-1512935677"/>
                              </w:rPr>
                              <w:t>最終学</w:t>
                            </w:r>
                            <w:r w:rsidRPr="000622C4">
                              <w:rPr>
                                <w:rFonts w:ascii="ＭＳ 明朝" w:eastAsia="ＭＳ 明朝" w:hAnsi="ＭＳ 明朝" w:hint="eastAsia"/>
                                <w:kern w:val="0"/>
                                <w:fitText w:val="1260" w:id="-1512935677"/>
                              </w:rPr>
                              <w:t>歴</w:t>
                            </w:r>
                            <w:r w:rsidRPr="00DF5900">
                              <w:rPr>
                                <w:rFonts w:ascii="ＭＳ 明朝" w:eastAsia="ＭＳ 明朝" w:hAnsi="ＭＳ 明朝" w:hint="eastAsia"/>
                              </w:rPr>
                              <w:t xml:space="preserve">　</w:t>
                            </w:r>
                            <w:r w:rsidR="00DF5900">
                              <w:rPr>
                                <w:rFonts w:ascii="ＭＳ 明朝" w:eastAsia="ＭＳ 明朝" w:hAnsi="ＭＳ 明朝" w:hint="eastAsia"/>
                              </w:rPr>
                              <w:t xml:space="preserve">　</w:t>
                            </w:r>
                            <w:r w:rsidR="000622C4">
                              <w:rPr>
                                <w:rFonts w:ascii="ＭＳ 明朝" w:eastAsia="ＭＳ 明朝" w:hAnsi="ＭＳ 明朝" w:hint="eastAsia"/>
                              </w:rPr>
                              <w:t>麻布獣医科大学獣医学部環境畜産学科卒業</w:t>
                            </w:r>
                          </w:p>
                          <w:p w14:paraId="1220A9AB" w14:textId="00D51FF9" w:rsidR="000622C4" w:rsidRPr="00DF5900" w:rsidRDefault="000622C4" w:rsidP="00DF5900">
                            <w:pPr>
                              <w:spacing w:line="276" w:lineRule="auto"/>
                              <w:rPr>
                                <w:rFonts w:ascii="ＭＳ 明朝" w:eastAsia="ＭＳ 明朝" w:hAnsi="ＭＳ 明朝"/>
                              </w:rPr>
                            </w:pPr>
                            <w:r>
                              <w:rPr>
                                <w:rFonts w:ascii="ＭＳ 明朝" w:eastAsia="ＭＳ 明朝" w:hAnsi="ＭＳ 明朝" w:hint="eastAsia"/>
                              </w:rPr>
                              <w:t xml:space="preserve">　　　　　　　　東北薬科大学薬学部薬学科卒業</w:t>
                            </w:r>
                          </w:p>
                          <w:p w14:paraId="408990E4" w14:textId="5FB91507" w:rsidR="00026355" w:rsidRPr="00DF5900" w:rsidRDefault="00026355" w:rsidP="00DF5900">
                            <w:pPr>
                              <w:spacing w:line="276" w:lineRule="auto"/>
                              <w:rPr>
                                <w:rFonts w:ascii="ＭＳ 明朝" w:eastAsia="ＭＳ 明朝" w:hAnsi="ＭＳ 明朝"/>
                              </w:rPr>
                            </w:pPr>
                            <w:r w:rsidRPr="00DF5900">
                              <w:rPr>
                                <w:rFonts w:ascii="ＭＳ 明朝" w:eastAsia="ＭＳ 明朝" w:hAnsi="ＭＳ 明朝" w:hint="eastAsia"/>
                                <w:spacing w:val="420"/>
                                <w:kern w:val="0"/>
                                <w:fitText w:val="1260" w:id="-1512935676"/>
                              </w:rPr>
                              <w:t>会</w:t>
                            </w:r>
                            <w:r w:rsidRPr="00DF5900">
                              <w:rPr>
                                <w:rFonts w:ascii="ＭＳ 明朝" w:eastAsia="ＭＳ 明朝" w:hAnsi="ＭＳ 明朝" w:hint="eastAsia"/>
                                <w:kern w:val="0"/>
                                <w:fitText w:val="1260" w:id="-1512935676"/>
                              </w:rPr>
                              <w:t>社</w:t>
                            </w:r>
                            <w:r w:rsidRPr="00DF5900">
                              <w:rPr>
                                <w:rFonts w:ascii="ＭＳ 明朝" w:eastAsia="ＭＳ 明朝" w:hAnsi="ＭＳ 明朝" w:hint="eastAsia"/>
                              </w:rPr>
                              <w:t xml:space="preserve">　　</w:t>
                            </w:r>
                            <w:r w:rsidR="00B817E2" w:rsidRPr="00B817E2">
                              <w:rPr>
                                <w:rFonts w:ascii="ＭＳ 明朝" w:eastAsia="ＭＳ 明朝" w:hAnsi="ＭＳ 明朝"/>
                              </w:rPr>
                              <w:t>(株)メディカル・ブリエ</w:t>
                            </w:r>
                          </w:p>
                          <w:p w14:paraId="7EA26BCE" w14:textId="5F328F61" w:rsidR="00026355" w:rsidRDefault="00026355" w:rsidP="00F15923">
                            <w:pPr>
                              <w:spacing w:line="276" w:lineRule="auto"/>
                              <w:rPr>
                                <w:rFonts w:ascii="ＭＳ 明朝" w:eastAsia="ＭＳ 明朝" w:hAnsi="ＭＳ 明朝"/>
                              </w:rPr>
                            </w:pPr>
                            <w:r w:rsidRPr="00DF5900">
                              <w:rPr>
                                <w:rFonts w:ascii="ＭＳ 明朝" w:eastAsia="ＭＳ 明朝" w:hAnsi="ＭＳ 明朝" w:hint="eastAsia"/>
                              </w:rPr>
                              <w:t xml:space="preserve">ロータリー歴　</w:t>
                            </w:r>
                            <w:r w:rsidR="00DF5900">
                              <w:rPr>
                                <w:rFonts w:ascii="ＭＳ 明朝" w:eastAsia="ＭＳ 明朝" w:hAnsi="ＭＳ 明朝" w:hint="eastAsia"/>
                              </w:rPr>
                              <w:t xml:space="preserve">　</w:t>
                            </w:r>
                            <w:r w:rsidR="000622C4">
                              <w:rPr>
                                <w:rFonts w:ascii="ＭＳ 明朝" w:eastAsia="ＭＳ 明朝" w:hAnsi="ＭＳ 明朝" w:hint="eastAsia"/>
                              </w:rPr>
                              <w:t>2005年7月17日入会</w:t>
                            </w:r>
                          </w:p>
                          <w:p w14:paraId="4B8A4098" w14:textId="25336392" w:rsidR="000622C4" w:rsidRDefault="000622C4" w:rsidP="00F15923">
                            <w:pPr>
                              <w:spacing w:line="276" w:lineRule="auto"/>
                              <w:rPr>
                                <w:rFonts w:ascii="ＭＳ 明朝" w:eastAsia="ＭＳ 明朝" w:hAnsi="ＭＳ 明朝"/>
                              </w:rPr>
                            </w:pPr>
                            <w:r>
                              <w:rPr>
                                <w:rFonts w:ascii="ＭＳ 明朝" w:eastAsia="ＭＳ 明朝" w:hAnsi="ＭＳ 明朝" w:hint="eastAsia"/>
                              </w:rPr>
                              <w:t xml:space="preserve">　　　　　　  　2013－2014年度会長</w:t>
                            </w:r>
                          </w:p>
                          <w:p w14:paraId="2D3DE31B" w14:textId="03C66D64" w:rsidR="000622C4" w:rsidRDefault="000622C4" w:rsidP="00F15923">
                            <w:pPr>
                              <w:spacing w:line="276" w:lineRule="auto"/>
                              <w:rPr>
                                <w:rFonts w:ascii="ＭＳ 明朝" w:eastAsia="ＭＳ 明朝" w:hAnsi="ＭＳ 明朝"/>
                              </w:rPr>
                            </w:pPr>
                            <w:r>
                              <w:rPr>
                                <w:rFonts w:ascii="ＭＳ 明朝" w:eastAsia="ＭＳ 明朝" w:hAnsi="ＭＳ 明朝" w:hint="eastAsia"/>
                              </w:rPr>
                              <w:t xml:space="preserve">　　　　　　　　2021－2022年度第7分区ガバナー補佐</w:t>
                            </w:r>
                          </w:p>
                          <w:p w14:paraId="557F1AC7" w14:textId="7E089A0C" w:rsidR="000622C4" w:rsidRDefault="000622C4" w:rsidP="00F15923">
                            <w:pPr>
                              <w:spacing w:line="276" w:lineRule="auto"/>
                              <w:rPr>
                                <w:rFonts w:ascii="ＭＳ 明朝" w:eastAsia="ＭＳ 明朝" w:hAnsi="ＭＳ 明朝"/>
                              </w:rPr>
                            </w:pPr>
                            <w:r>
                              <w:rPr>
                                <w:rFonts w:ascii="ＭＳ 明朝" w:eastAsia="ＭＳ 明朝" w:hAnsi="ＭＳ 明朝" w:hint="eastAsia"/>
                              </w:rPr>
                              <w:t xml:space="preserve">　　　　　　　　2022－2023年度ガバナーエレクト</w:t>
                            </w:r>
                          </w:p>
                          <w:p w14:paraId="77805D1C" w14:textId="7492ABF2" w:rsidR="000622C4" w:rsidRDefault="000622C4" w:rsidP="00F15923">
                            <w:pPr>
                              <w:spacing w:line="276" w:lineRule="auto"/>
                              <w:rPr>
                                <w:rFonts w:ascii="ＭＳ 明朝" w:eastAsia="ＭＳ 明朝" w:hAnsi="ＭＳ 明朝"/>
                              </w:rPr>
                            </w:pPr>
                            <w:r>
                              <w:rPr>
                                <w:rFonts w:ascii="ＭＳ 明朝" w:eastAsia="ＭＳ 明朝" w:hAnsi="ＭＳ 明朝" w:hint="eastAsia"/>
                              </w:rPr>
                              <w:t xml:space="preserve">　　　PHソサエティ　PHフェローマルチプル+5　米山功労者</w:t>
                            </w:r>
                          </w:p>
                          <w:p w14:paraId="21B4CEFC" w14:textId="77777777" w:rsidR="00245C53" w:rsidRDefault="00245C53" w:rsidP="00F15923">
                            <w:pPr>
                              <w:spacing w:line="276" w:lineRule="auto"/>
                              <w:rPr>
                                <w:rFonts w:ascii="ＭＳ 明朝" w:eastAsia="ＭＳ 明朝" w:hAnsi="ＭＳ 明朝"/>
                              </w:rPr>
                            </w:pPr>
                          </w:p>
                          <w:p w14:paraId="2085C06E" w14:textId="77777777" w:rsidR="00245C53" w:rsidRDefault="00245C53" w:rsidP="00F15923">
                            <w:pPr>
                              <w:spacing w:line="276" w:lineRule="auto"/>
                              <w:rPr>
                                <w:rFonts w:ascii="ＭＳ 明朝" w:eastAsia="ＭＳ 明朝" w:hAnsi="ＭＳ 明朝"/>
                              </w:rPr>
                            </w:pPr>
                          </w:p>
                          <w:p w14:paraId="53723678" w14:textId="77777777" w:rsidR="00245C53" w:rsidRDefault="00245C53" w:rsidP="00F15923">
                            <w:pPr>
                              <w:spacing w:line="276" w:lineRule="auto"/>
                              <w:rPr>
                                <w:rFonts w:ascii="ＭＳ 明朝" w:eastAsia="ＭＳ 明朝" w:hAnsi="ＭＳ 明朝"/>
                              </w:rPr>
                            </w:pPr>
                          </w:p>
                          <w:p w14:paraId="2953DCAE" w14:textId="77777777" w:rsidR="00245C53" w:rsidRDefault="00245C53" w:rsidP="00F15923">
                            <w:pPr>
                              <w:spacing w:line="276" w:lineRule="auto"/>
                              <w:rPr>
                                <w:rFonts w:ascii="ＭＳ 明朝" w:eastAsia="ＭＳ 明朝" w:hAnsi="ＭＳ 明朝"/>
                              </w:rPr>
                            </w:pPr>
                          </w:p>
                          <w:p w14:paraId="3C1B2222" w14:textId="77777777" w:rsidR="00245C53" w:rsidRDefault="00245C53" w:rsidP="00F15923">
                            <w:pPr>
                              <w:spacing w:line="276" w:lineRule="auto"/>
                              <w:rPr>
                                <w:rFonts w:ascii="ＭＳ 明朝" w:eastAsia="ＭＳ 明朝" w:hAnsi="ＭＳ 明朝"/>
                              </w:rPr>
                            </w:pPr>
                          </w:p>
                          <w:p w14:paraId="30ECF0FC" w14:textId="77777777" w:rsidR="00245C53" w:rsidRDefault="00245C53" w:rsidP="00F15923">
                            <w:pPr>
                              <w:spacing w:line="276" w:lineRule="auto"/>
                              <w:rPr>
                                <w:rFonts w:ascii="ＭＳ 明朝" w:eastAsia="ＭＳ 明朝" w:hAnsi="ＭＳ 明朝"/>
                              </w:rPr>
                            </w:pPr>
                          </w:p>
                          <w:p w14:paraId="646FFE61" w14:textId="77777777" w:rsidR="00245C53" w:rsidRDefault="00245C53" w:rsidP="00F15923">
                            <w:pPr>
                              <w:spacing w:line="276" w:lineRule="auto"/>
                              <w:rPr>
                                <w:rFonts w:ascii="ＭＳ 明朝" w:eastAsia="ＭＳ 明朝" w:hAnsi="ＭＳ 明朝"/>
                              </w:rPr>
                            </w:pPr>
                          </w:p>
                          <w:p w14:paraId="152887E7" w14:textId="77777777" w:rsidR="00245C53" w:rsidRDefault="00245C53" w:rsidP="00F15923">
                            <w:pPr>
                              <w:spacing w:line="276" w:lineRule="auto"/>
                              <w:rPr>
                                <w:rFonts w:ascii="ＭＳ 明朝" w:eastAsia="ＭＳ 明朝" w:hAnsi="ＭＳ 明朝"/>
                              </w:rPr>
                            </w:pPr>
                          </w:p>
                          <w:p w14:paraId="4159B12D" w14:textId="77777777" w:rsidR="00245C53" w:rsidRDefault="00245C53" w:rsidP="00F15923">
                            <w:pPr>
                              <w:spacing w:line="276" w:lineRule="auto"/>
                              <w:rPr>
                                <w:rFonts w:ascii="ＭＳ 明朝" w:eastAsia="ＭＳ 明朝" w:hAnsi="ＭＳ 明朝"/>
                              </w:rPr>
                            </w:pPr>
                          </w:p>
                          <w:p w14:paraId="6F963736" w14:textId="77777777" w:rsidR="00245C53" w:rsidRDefault="00245C53" w:rsidP="00F15923">
                            <w:pPr>
                              <w:spacing w:line="276" w:lineRule="auto"/>
                              <w:rPr>
                                <w:rFonts w:ascii="ＭＳ 明朝" w:eastAsia="ＭＳ 明朝" w:hAnsi="ＭＳ 明朝"/>
                              </w:rPr>
                            </w:pPr>
                          </w:p>
                          <w:p w14:paraId="1D4DB0C0" w14:textId="77777777" w:rsidR="00245C53" w:rsidRDefault="00245C53" w:rsidP="00F15923">
                            <w:pPr>
                              <w:spacing w:line="276" w:lineRule="auto"/>
                              <w:rPr>
                                <w:rFonts w:ascii="ＭＳ 明朝" w:eastAsia="ＭＳ 明朝" w:hAnsi="ＭＳ 明朝"/>
                              </w:rPr>
                            </w:pPr>
                          </w:p>
                          <w:p w14:paraId="4E286673" w14:textId="77777777" w:rsidR="00245C53" w:rsidRPr="00DF5900" w:rsidRDefault="00245C53" w:rsidP="00F15923">
                            <w:pPr>
                              <w:spacing w:line="276" w:lineRule="auto"/>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0ACDE7" id="_x0000_t202" coordsize="21600,21600" o:spt="202" path="m,l,21600r21600,l21600,xe">
                <v:stroke joinstyle="miter"/>
                <v:path gradientshapeok="t" o:connecttype="rect"/>
              </v:shapetype>
              <v:shape id="テキスト ボックス 3" o:spid="_x0000_s1027" type="#_x0000_t202" style="position:absolute;left:0;text-align:left;margin-left:60.7pt;margin-top:16.25pt;width:354pt;height:28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" fillcolor="white [3201]" stroked="f" strokeweight=".5pt">
                <v:textbox>
                  <w:txbxContent>
                    <w:p w14:paraId="24F1AFCD" w14:textId="069A95CD" w:rsidR="00CB33DC" w:rsidRPr="00DF5900" w:rsidRDefault="00CB33DC" w:rsidP="00DF5900">
                      <w:pPr>
                        <w:spacing w:line="276" w:lineRule="auto"/>
                        <w:ind w:firstLineChars="900" w:firstLine="1988"/>
                        <w:rPr>
                          <w:rFonts w:ascii="ＭＳ 明朝" w:eastAsia="ＭＳ 明朝" w:hAnsi="ＭＳ 明朝"/>
                          <w:b/>
                          <w:bCs/>
                          <w:sz w:val="22"/>
                          <w:szCs w:val="24"/>
                        </w:rPr>
                      </w:pPr>
                      <w:r w:rsidRPr="00DF5900">
                        <w:rPr>
                          <w:rFonts w:ascii="ＭＳ 明朝" w:eastAsia="ＭＳ 明朝" w:hAnsi="ＭＳ 明朝" w:hint="eastAsia"/>
                          <w:b/>
                          <w:bCs/>
                          <w:sz w:val="22"/>
                          <w:szCs w:val="24"/>
                        </w:rPr>
                        <w:t>ガバナー　プロフィール</w:t>
                      </w:r>
                    </w:p>
                    <w:p w14:paraId="00A24FC0" w14:textId="6DDA25DB" w:rsidR="00CB33DC" w:rsidRPr="00DF5900" w:rsidRDefault="00CB33DC" w:rsidP="00DF5900">
                      <w:pPr>
                        <w:spacing w:line="276" w:lineRule="auto"/>
                        <w:rPr>
                          <w:rFonts w:ascii="ＭＳ 明朝" w:eastAsia="ＭＳ 明朝" w:hAnsi="ＭＳ 明朝"/>
                        </w:rPr>
                      </w:pPr>
                    </w:p>
                    <w:p w14:paraId="64EB29BC" w14:textId="0EB013E6" w:rsidR="00CB33DC" w:rsidRPr="00DF5900" w:rsidRDefault="00026355" w:rsidP="00DF5900">
                      <w:pPr>
                        <w:spacing w:line="276" w:lineRule="auto"/>
                        <w:rPr>
                          <w:rFonts w:ascii="ＭＳ 明朝" w:eastAsia="ＭＳ 明朝" w:hAnsi="ＭＳ 明朝"/>
                        </w:rPr>
                      </w:pPr>
                      <w:r w:rsidRPr="00DF5900">
                        <w:rPr>
                          <w:rFonts w:ascii="ＭＳ 明朝" w:eastAsia="ＭＳ 明朝" w:hAnsi="ＭＳ 明朝" w:hint="eastAsia"/>
                          <w:spacing w:val="420"/>
                          <w:kern w:val="0"/>
                          <w:fitText w:val="1260" w:id="-1512935936"/>
                        </w:rPr>
                        <w:t>氏</w:t>
                      </w:r>
                      <w:r w:rsidRPr="00DF5900">
                        <w:rPr>
                          <w:rFonts w:ascii="ＭＳ 明朝" w:eastAsia="ＭＳ 明朝" w:hAnsi="ＭＳ 明朝" w:hint="eastAsia"/>
                          <w:kern w:val="0"/>
                          <w:fitText w:val="1260" w:id="-1512935936"/>
                        </w:rPr>
                        <w:t>名</w:t>
                      </w:r>
                      <w:r w:rsidRPr="00DF5900">
                        <w:rPr>
                          <w:rFonts w:ascii="ＭＳ 明朝" w:eastAsia="ＭＳ 明朝" w:hAnsi="ＭＳ 明朝" w:hint="eastAsia"/>
                        </w:rPr>
                        <w:t xml:space="preserve">　</w:t>
                      </w:r>
                      <w:r w:rsidR="00DF5900">
                        <w:rPr>
                          <w:rFonts w:ascii="ＭＳ 明朝" w:eastAsia="ＭＳ 明朝" w:hAnsi="ＭＳ 明朝" w:hint="eastAsia"/>
                        </w:rPr>
                        <w:t xml:space="preserve">　</w:t>
                      </w:r>
                      <w:r w:rsidR="0030462B" w:rsidRPr="0030462B">
                        <w:rPr>
                          <w:rFonts w:ascii="ＭＳ 明朝" w:eastAsia="ＭＳ 明朝" w:hAnsi="ＭＳ 明朝" w:hint="eastAsia"/>
                        </w:rPr>
                        <w:t>森川　昭正</w:t>
                      </w:r>
                    </w:p>
                    <w:p w14:paraId="715DFA72" w14:textId="642BA15C" w:rsidR="00026355" w:rsidRPr="00DF5900" w:rsidRDefault="00026355" w:rsidP="00DF5900">
                      <w:pPr>
                        <w:spacing w:line="276" w:lineRule="auto"/>
                        <w:rPr>
                          <w:rFonts w:ascii="ＭＳ 明朝" w:eastAsia="ＭＳ 明朝" w:hAnsi="ＭＳ 明朝"/>
                        </w:rPr>
                      </w:pPr>
                      <w:r w:rsidRPr="00DF5900">
                        <w:rPr>
                          <w:rFonts w:ascii="ＭＳ 明朝" w:eastAsia="ＭＳ 明朝" w:hAnsi="ＭＳ 明朝" w:hint="eastAsia"/>
                          <w:spacing w:val="26"/>
                          <w:kern w:val="0"/>
                          <w:fitText w:val="1260" w:id="-1512935935"/>
                        </w:rPr>
                        <w:t>所属クラ</w:t>
                      </w:r>
                      <w:r w:rsidRPr="00DF5900">
                        <w:rPr>
                          <w:rFonts w:ascii="ＭＳ 明朝" w:eastAsia="ＭＳ 明朝" w:hAnsi="ＭＳ 明朝" w:hint="eastAsia"/>
                          <w:spacing w:val="1"/>
                          <w:kern w:val="0"/>
                          <w:fitText w:val="1260" w:id="-1512935935"/>
                        </w:rPr>
                        <w:t>ブ</w:t>
                      </w:r>
                      <w:r w:rsidRPr="00DF5900">
                        <w:rPr>
                          <w:rFonts w:ascii="ＭＳ 明朝" w:eastAsia="ＭＳ 明朝" w:hAnsi="ＭＳ 明朝" w:hint="eastAsia"/>
                        </w:rPr>
                        <w:t xml:space="preserve">　</w:t>
                      </w:r>
                      <w:r w:rsidR="00DF5900">
                        <w:rPr>
                          <w:rFonts w:ascii="ＭＳ 明朝" w:eastAsia="ＭＳ 明朝" w:hAnsi="ＭＳ 明朝" w:hint="eastAsia"/>
                        </w:rPr>
                        <w:t xml:space="preserve">　</w:t>
                      </w:r>
                      <w:r w:rsidR="0030462B">
                        <w:rPr>
                          <w:rFonts w:ascii="ＭＳ 明朝" w:eastAsia="ＭＳ 明朝" w:hAnsi="ＭＳ 明朝" w:hint="eastAsia"/>
                        </w:rPr>
                        <w:t>仙台宮城野RC</w:t>
                      </w:r>
                    </w:p>
                    <w:p w14:paraId="54FCC7CF" w14:textId="3C103EBF" w:rsidR="00026355" w:rsidRPr="00DF5900" w:rsidRDefault="00026355" w:rsidP="00DF5900">
                      <w:pPr>
                        <w:spacing w:line="276" w:lineRule="auto"/>
                        <w:rPr>
                          <w:rFonts w:ascii="ＭＳ 明朝" w:eastAsia="ＭＳ 明朝" w:hAnsi="ＭＳ 明朝"/>
                        </w:rPr>
                      </w:pPr>
                      <w:r w:rsidRPr="00DF5900">
                        <w:rPr>
                          <w:rFonts w:ascii="ＭＳ 明朝" w:eastAsia="ＭＳ 明朝" w:hAnsi="ＭＳ 明朝" w:hint="eastAsia"/>
                          <w:spacing w:val="70"/>
                          <w:kern w:val="0"/>
                          <w:fitText w:val="1260" w:id="-1512935680"/>
                        </w:rPr>
                        <w:t>職業分</w:t>
                      </w:r>
                      <w:r w:rsidRPr="00DF5900">
                        <w:rPr>
                          <w:rFonts w:ascii="ＭＳ 明朝" w:eastAsia="ＭＳ 明朝" w:hAnsi="ＭＳ 明朝" w:hint="eastAsia"/>
                          <w:kern w:val="0"/>
                          <w:fitText w:val="1260" w:id="-1512935680"/>
                        </w:rPr>
                        <w:t>類</w:t>
                      </w:r>
                      <w:r w:rsidRPr="00DF5900">
                        <w:rPr>
                          <w:rFonts w:ascii="ＭＳ 明朝" w:eastAsia="ＭＳ 明朝" w:hAnsi="ＭＳ 明朝" w:hint="eastAsia"/>
                        </w:rPr>
                        <w:t xml:space="preserve">　</w:t>
                      </w:r>
                      <w:r w:rsidR="00DF5900">
                        <w:rPr>
                          <w:rFonts w:ascii="ＭＳ 明朝" w:eastAsia="ＭＳ 明朝" w:hAnsi="ＭＳ 明朝" w:hint="eastAsia"/>
                        </w:rPr>
                        <w:t xml:space="preserve">　</w:t>
                      </w:r>
                      <w:r w:rsidR="000622C4">
                        <w:rPr>
                          <w:rFonts w:ascii="ＭＳ 明朝" w:eastAsia="ＭＳ 明朝" w:hAnsi="ＭＳ 明朝" w:hint="eastAsia"/>
                        </w:rPr>
                        <w:t>薬剤師</w:t>
                      </w:r>
                    </w:p>
                    <w:p w14:paraId="32740199" w14:textId="06A38668" w:rsidR="00026355" w:rsidRDefault="00026355" w:rsidP="00DF5900">
                      <w:pPr>
                        <w:spacing w:line="276" w:lineRule="auto"/>
                        <w:rPr>
                          <w:rFonts w:ascii="ＭＳ 明朝" w:eastAsia="ＭＳ 明朝" w:hAnsi="ＭＳ 明朝"/>
                        </w:rPr>
                      </w:pPr>
                      <w:r w:rsidRPr="000622C4">
                        <w:rPr>
                          <w:rFonts w:ascii="ＭＳ 明朝" w:eastAsia="ＭＳ 明朝" w:hAnsi="ＭＳ 明朝" w:hint="eastAsia"/>
                          <w:spacing w:val="70"/>
                          <w:kern w:val="0"/>
                          <w:fitText w:val="1260" w:id="-1512935677"/>
                        </w:rPr>
                        <w:t>最終学</w:t>
                      </w:r>
                      <w:r w:rsidRPr="000622C4">
                        <w:rPr>
                          <w:rFonts w:ascii="ＭＳ 明朝" w:eastAsia="ＭＳ 明朝" w:hAnsi="ＭＳ 明朝" w:hint="eastAsia"/>
                          <w:kern w:val="0"/>
                          <w:fitText w:val="1260" w:id="-1512935677"/>
                        </w:rPr>
                        <w:t>歴</w:t>
                      </w:r>
                      <w:r w:rsidRPr="00DF5900">
                        <w:rPr>
                          <w:rFonts w:ascii="ＭＳ 明朝" w:eastAsia="ＭＳ 明朝" w:hAnsi="ＭＳ 明朝" w:hint="eastAsia"/>
                        </w:rPr>
                        <w:t xml:space="preserve">　</w:t>
                      </w:r>
                      <w:r w:rsidR="00DF5900">
                        <w:rPr>
                          <w:rFonts w:ascii="ＭＳ 明朝" w:eastAsia="ＭＳ 明朝" w:hAnsi="ＭＳ 明朝" w:hint="eastAsia"/>
                        </w:rPr>
                        <w:t xml:space="preserve">　</w:t>
                      </w:r>
                      <w:r w:rsidR="000622C4">
                        <w:rPr>
                          <w:rFonts w:ascii="ＭＳ 明朝" w:eastAsia="ＭＳ 明朝" w:hAnsi="ＭＳ 明朝" w:hint="eastAsia"/>
                        </w:rPr>
                        <w:t>麻布獣医科大学獣医学部環境畜産学科卒業</w:t>
                      </w:r>
                    </w:p>
                    <w:p w14:paraId="1220A9AB" w14:textId="00D51FF9" w:rsidR="000622C4" w:rsidRPr="00DF5900" w:rsidRDefault="000622C4" w:rsidP="00DF5900">
                      <w:pPr>
                        <w:spacing w:line="276" w:lineRule="auto"/>
                        <w:rPr>
                          <w:rFonts w:ascii="ＭＳ 明朝" w:eastAsia="ＭＳ 明朝" w:hAnsi="ＭＳ 明朝"/>
                        </w:rPr>
                      </w:pPr>
                      <w:r>
                        <w:rPr>
                          <w:rFonts w:ascii="ＭＳ 明朝" w:eastAsia="ＭＳ 明朝" w:hAnsi="ＭＳ 明朝" w:hint="eastAsia"/>
                        </w:rPr>
                        <w:t xml:space="preserve">　　　　　　　　東北薬科大学薬学部薬学科卒業</w:t>
                      </w:r>
                    </w:p>
                    <w:p w14:paraId="408990E4" w14:textId="5FB91507" w:rsidR="00026355" w:rsidRPr="00DF5900" w:rsidRDefault="00026355" w:rsidP="00DF5900">
                      <w:pPr>
                        <w:spacing w:line="276" w:lineRule="auto"/>
                        <w:rPr>
                          <w:rFonts w:ascii="ＭＳ 明朝" w:eastAsia="ＭＳ 明朝" w:hAnsi="ＭＳ 明朝"/>
                        </w:rPr>
                      </w:pPr>
                      <w:r w:rsidRPr="00DF5900">
                        <w:rPr>
                          <w:rFonts w:ascii="ＭＳ 明朝" w:eastAsia="ＭＳ 明朝" w:hAnsi="ＭＳ 明朝" w:hint="eastAsia"/>
                          <w:spacing w:val="420"/>
                          <w:kern w:val="0"/>
                          <w:fitText w:val="1260" w:id="-1512935676"/>
                        </w:rPr>
                        <w:t>会</w:t>
                      </w:r>
                      <w:r w:rsidRPr="00DF5900">
                        <w:rPr>
                          <w:rFonts w:ascii="ＭＳ 明朝" w:eastAsia="ＭＳ 明朝" w:hAnsi="ＭＳ 明朝" w:hint="eastAsia"/>
                          <w:kern w:val="0"/>
                          <w:fitText w:val="1260" w:id="-1512935676"/>
                        </w:rPr>
                        <w:t>社</w:t>
                      </w:r>
                      <w:r w:rsidRPr="00DF5900">
                        <w:rPr>
                          <w:rFonts w:ascii="ＭＳ 明朝" w:eastAsia="ＭＳ 明朝" w:hAnsi="ＭＳ 明朝" w:hint="eastAsia"/>
                        </w:rPr>
                        <w:t xml:space="preserve">　　</w:t>
                      </w:r>
                      <w:r w:rsidR="00B817E2" w:rsidRPr="00B817E2">
                        <w:rPr>
                          <w:rFonts w:ascii="ＭＳ 明朝" w:eastAsia="ＭＳ 明朝" w:hAnsi="ＭＳ 明朝"/>
                        </w:rPr>
                        <w:t>(株)メディカル・ブリエ</w:t>
                      </w:r>
                    </w:p>
                    <w:p w14:paraId="7EA26BCE" w14:textId="5F328F61" w:rsidR="00026355" w:rsidRDefault="00026355" w:rsidP="00F15923">
                      <w:pPr>
                        <w:spacing w:line="276" w:lineRule="auto"/>
                        <w:rPr>
                          <w:rFonts w:ascii="ＭＳ 明朝" w:eastAsia="ＭＳ 明朝" w:hAnsi="ＭＳ 明朝"/>
                        </w:rPr>
                      </w:pPr>
                      <w:r w:rsidRPr="00DF5900">
                        <w:rPr>
                          <w:rFonts w:ascii="ＭＳ 明朝" w:eastAsia="ＭＳ 明朝" w:hAnsi="ＭＳ 明朝" w:hint="eastAsia"/>
                        </w:rPr>
                        <w:t xml:space="preserve">ロータリー歴　</w:t>
                      </w:r>
                      <w:r w:rsidR="00DF5900">
                        <w:rPr>
                          <w:rFonts w:ascii="ＭＳ 明朝" w:eastAsia="ＭＳ 明朝" w:hAnsi="ＭＳ 明朝" w:hint="eastAsia"/>
                        </w:rPr>
                        <w:t xml:space="preserve">　</w:t>
                      </w:r>
                      <w:r w:rsidR="000622C4">
                        <w:rPr>
                          <w:rFonts w:ascii="ＭＳ 明朝" w:eastAsia="ＭＳ 明朝" w:hAnsi="ＭＳ 明朝" w:hint="eastAsia"/>
                        </w:rPr>
                        <w:t>2005年7月17日入会</w:t>
                      </w:r>
                    </w:p>
                    <w:p w14:paraId="4B8A4098" w14:textId="25336392" w:rsidR="000622C4" w:rsidRDefault="000622C4" w:rsidP="00F15923">
                      <w:pPr>
                        <w:spacing w:line="276" w:lineRule="auto"/>
                        <w:rPr>
                          <w:rFonts w:ascii="ＭＳ 明朝" w:eastAsia="ＭＳ 明朝" w:hAnsi="ＭＳ 明朝"/>
                        </w:rPr>
                      </w:pPr>
                      <w:r>
                        <w:rPr>
                          <w:rFonts w:ascii="ＭＳ 明朝" w:eastAsia="ＭＳ 明朝" w:hAnsi="ＭＳ 明朝" w:hint="eastAsia"/>
                        </w:rPr>
                        <w:t xml:space="preserve">　　　　　　  　2013－2014年度会長</w:t>
                      </w:r>
                    </w:p>
                    <w:p w14:paraId="2D3DE31B" w14:textId="03C66D64" w:rsidR="000622C4" w:rsidRDefault="000622C4" w:rsidP="00F15923">
                      <w:pPr>
                        <w:spacing w:line="276" w:lineRule="auto"/>
                        <w:rPr>
                          <w:rFonts w:ascii="ＭＳ 明朝" w:eastAsia="ＭＳ 明朝" w:hAnsi="ＭＳ 明朝"/>
                        </w:rPr>
                      </w:pPr>
                      <w:r>
                        <w:rPr>
                          <w:rFonts w:ascii="ＭＳ 明朝" w:eastAsia="ＭＳ 明朝" w:hAnsi="ＭＳ 明朝" w:hint="eastAsia"/>
                        </w:rPr>
                        <w:t xml:space="preserve">　　　　　　　　2021－2022年度第7分区ガバナー補佐</w:t>
                      </w:r>
                    </w:p>
                    <w:p w14:paraId="557F1AC7" w14:textId="7E089A0C" w:rsidR="000622C4" w:rsidRDefault="000622C4" w:rsidP="00F15923">
                      <w:pPr>
                        <w:spacing w:line="276" w:lineRule="auto"/>
                        <w:rPr>
                          <w:rFonts w:ascii="ＭＳ 明朝" w:eastAsia="ＭＳ 明朝" w:hAnsi="ＭＳ 明朝"/>
                        </w:rPr>
                      </w:pPr>
                      <w:r>
                        <w:rPr>
                          <w:rFonts w:ascii="ＭＳ 明朝" w:eastAsia="ＭＳ 明朝" w:hAnsi="ＭＳ 明朝" w:hint="eastAsia"/>
                        </w:rPr>
                        <w:t xml:space="preserve">　　　　　　　　2022－2023年度ガバナーエレクト</w:t>
                      </w:r>
                    </w:p>
                    <w:p w14:paraId="77805D1C" w14:textId="7492ABF2" w:rsidR="000622C4" w:rsidRDefault="000622C4" w:rsidP="00F15923">
                      <w:pPr>
                        <w:spacing w:line="276" w:lineRule="auto"/>
                        <w:rPr>
                          <w:rFonts w:ascii="ＭＳ 明朝" w:eastAsia="ＭＳ 明朝" w:hAnsi="ＭＳ 明朝"/>
                        </w:rPr>
                      </w:pPr>
                      <w:r>
                        <w:rPr>
                          <w:rFonts w:ascii="ＭＳ 明朝" w:eastAsia="ＭＳ 明朝" w:hAnsi="ＭＳ 明朝" w:hint="eastAsia"/>
                        </w:rPr>
                        <w:t xml:space="preserve">　　　PHソサエティ　PHフェローマルチプル+5　米山功労者</w:t>
                      </w:r>
                    </w:p>
                    <w:p w14:paraId="21B4CEFC" w14:textId="77777777" w:rsidR="00245C53" w:rsidRDefault="00245C53" w:rsidP="00F15923">
                      <w:pPr>
                        <w:spacing w:line="276" w:lineRule="auto"/>
                        <w:rPr>
                          <w:rFonts w:ascii="ＭＳ 明朝" w:eastAsia="ＭＳ 明朝" w:hAnsi="ＭＳ 明朝"/>
                        </w:rPr>
                      </w:pPr>
                    </w:p>
                    <w:p w14:paraId="2085C06E" w14:textId="77777777" w:rsidR="00245C53" w:rsidRDefault="00245C53" w:rsidP="00F15923">
                      <w:pPr>
                        <w:spacing w:line="276" w:lineRule="auto"/>
                        <w:rPr>
                          <w:rFonts w:ascii="ＭＳ 明朝" w:eastAsia="ＭＳ 明朝" w:hAnsi="ＭＳ 明朝"/>
                        </w:rPr>
                      </w:pPr>
                    </w:p>
                    <w:p w14:paraId="53723678" w14:textId="77777777" w:rsidR="00245C53" w:rsidRDefault="00245C53" w:rsidP="00F15923">
                      <w:pPr>
                        <w:spacing w:line="276" w:lineRule="auto"/>
                        <w:rPr>
                          <w:rFonts w:ascii="ＭＳ 明朝" w:eastAsia="ＭＳ 明朝" w:hAnsi="ＭＳ 明朝"/>
                        </w:rPr>
                      </w:pPr>
                    </w:p>
                    <w:p w14:paraId="2953DCAE" w14:textId="77777777" w:rsidR="00245C53" w:rsidRDefault="00245C53" w:rsidP="00F15923">
                      <w:pPr>
                        <w:spacing w:line="276" w:lineRule="auto"/>
                        <w:rPr>
                          <w:rFonts w:ascii="ＭＳ 明朝" w:eastAsia="ＭＳ 明朝" w:hAnsi="ＭＳ 明朝"/>
                        </w:rPr>
                      </w:pPr>
                    </w:p>
                    <w:p w14:paraId="3C1B2222" w14:textId="77777777" w:rsidR="00245C53" w:rsidRDefault="00245C53" w:rsidP="00F15923">
                      <w:pPr>
                        <w:spacing w:line="276" w:lineRule="auto"/>
                        <w:rPr>
                          <w:rFonts w:ascii="ＭＳ 明朝" w:eastAsia="ＭＳ 明朝" w:hAnsi="ＭＳ 明朝"/>
                        </w:rPr>
                      </w:pPr>
                    </w:p>
                    <w:p w14:paraId="30ECF0FC" w14:textId="77777777" w:rsidR="00245C53" w:rsidRDefault="00245C53" w:rsidP="00F15923">
                      <w:pPr>
                        <w:spacing w:line="276" w:lineRule="auto"/>
                        <w:rPr>
                          <w:rFonts w:ascii="ＭＳ 明朝" w:eastAsia="ＭＳ 明朝" w:hAnsi="ＭＳ 明朝"/>
                        </w:rPr>
                      </w:pPr>
                    </w:p>
                    <w:p w14:paraId="646FFE61" w14:textId="77777777" w:rsidR="00245C53" w:rsidRDefault="00245C53" w:rsidP="00F15923">
                      <w:pPr>
                        <w:spacing w:line="276" w:lineRule="auto"/>
                        <w:rPr>
                          <w:rFonts w:ascii="ＭＳ 明朝" w:eastAsia="ＭＳ 明朝" w:hAnsi="ＭＳ 明朝"/>
                        </w:rPr>
                      </w:pPr>
                    </w:p>
                    <w:p w14:paraId="152887E7" w14:textId="77777777" w:rsidR="00245C53" w:rsidRDefault="00245C53" w:rsidP="00F15923">
                      <w:pPr>
                        <w:spacing w:line="276" w:lineRule="auto"/>
                        <w:rPr>
                          <w:rFonts w:ascii="ＭＳ 明朝" w:eastAsia="ＭＳ 明朝" w:hAnsi="ＭＳ 明朝"/>
                        </w:rPr>
                      </w:pPr>
                    </w:p>
                    <w:p w14:paraId="4159B12D" w14:textId="77777777" w:rsidR="00245C53" w:rsidRDefault="00245C53" w:rsidP="00F15923">
                      <w:pPr>
                        <w:spacing w:line="276" w:lineRule="auto"/>
                        <w:rPr>
                          <w:rFonts w:ascii="ＭＳ 明朝" w:eastAsia="ＭＳ 明朝" w:hAnsi="ＭＳ 明朝"/>
                        </w:rPr>
                      </w:pPr>
                    </w:p>
                    <w:p w14:paraId="6F963736" w14:textId="77777777" w:rsidR="00245C53" w:rsidRDefault="00245C53" w:rsidP="00F15923">
                      <w:pPr>
                        <w:spacing w:line="276" w:lineRule="auto"/>
                        <w:rPr>
                          <w:rFonts w:ascii="ＭＳ 明朝" w:eastAsia="ＭＳ 明朝" w:hAnsi="ＭＳ 明朝"/>
                        </w:rPr>
                      </w:pPr>
                    </w:p>
                    <w:p w14:paraId="1D4DB0C0" w14:textId="77777777" w:rsidR="00245C53" w:rsidRDefault="00245C53" w:rsidP="00F15923">
                      <w:pPr>
                        <w:spacing w:line="276" w:lineRule="auto"/>
                        <w:rPr>
                          <w:rFonts w:ascii="ＭＳ 明朝" w:eastAsia="ＭＳ 明朝" w:hAnsi="ＭＳ 明朝"/>
                        </w:rPr>
                      </w:pPr>
                    </w:p>
                    <w:p w14:paraId="4E286673" w14:textId="77777777" w:rsidR="00245C53" w:rsidRPr="00DF5900" w:rsidRDefault="00245C53" w:rsidP="00F15923">
                      <w:pPr>
                        <w:spacing w:line="276" w:lineRule="auto"/>
                        <w:rPr>
                          <w:rFonts w:ascii="ＭＳ 明朝" w:eastAsia="ＭＳ 明朝" w:hAnsi="ＭＳ 明朝"/>
                        </w:rPr>
                      </w:pPr>
                    </w:p>
                  </w:txbxContent>
                </v:textbox>
              </v:shape>
            </w:pict>
          </mc:Fallback>
        </mc:AlternateContent>
      </w:r>
    </w:p>
    <w:p w14:paraId="2F2B87DC" w14:textId="02544309" w:rsidR="00245C53" w:rsidRPr="00BE5D55" w:rsidRDefault="00245C53" w:rsidP="00026355">
      <w:pPr>
        <w:spacing w:line="276" w:lineRule="auto"/>
        <w:ind w:rightChars="202" w:right="424"/>
        <w:rPr>
          <w:rFonts w:ascii="ＭＳ 明朝" w:eastAsia="ＭＳ 明朝" w:hAnsi="ＭＳ 明朝"/>
          <w:bCs/>
          <w:szCs w:val="21"/>
        </w:rPr>
      </w:pPr>
    </w:p>
    <w:p w14:paraId="2CB2B641" w14:textId="52369047" w:rsidR="00245C53" w:rsidRPr="00BE5D55" w:rsidRDefault="00245C53" w:rsidP="00026355">
      <w:pPr>
        <w:spacing w:line="276" w:lineRule="auto"/>
        <w:ind w:rightChars="202" w:right="424"/>
        <w:rPr>
          <w:rFonts w:ascii="ＭＳ 明朝" w:eastAsia="ＭＳ 明朝" w:hAnsi="ＭＳ 明朝"/>
          <w:bCs/>
          <w:szCs w:val="21"/>
        </w:rPr>
      </w:pPr>
    </w:p>
    <w:p w14:paraId="1E1E83D1" w14:textId="1586E589" w:rsidR="00245C53" w:rsidRPr="00BE5D55" w:rsidRDefault="00245C53" w:rsidP="00026355">
      <w:pPr>
        <w:spacing w:line="276" w:lineRule="auto"/>
        <w:ind w:rightChars="202" w:right="424"/>
        <w:rPr>
          <w:rFonts w:ascii="ＭＳ 明朝" w:eastAsia="ＭＳ 明朝" w:hAnsi="ＭＳ 明朝"/>
          <w:bCs/>
          <w:szCs w:val="21"/>
        </w:rPr>
      </w:pPr>
    </w:p>
    <w:p w14:paraId="6F190F58" w14:textId="2CD0E4CE" w:rsidR="00245C53" w:rsidRPr="00BE5D55" w:rsidRDefault="00245C53" w:rsidP="00026355">
      <w:pPr>
        <w:spacing w:line="276" w:lineRule="auto"/>
        <w:ind w:rightChars="202" w:right="424"/>
        <w:rPr>
          <w:rFonts w:ascii="ＭＳ 明朝" w:eastAsia="ＭＳ 明朝" w:hAnsi="ＭＳ 明朝"/>
          <w:bCs/>
          <w:szCs w:val="21"/>
        </w:rPr>
      </w:pPr>
    </w:p>
    <w:p w14:paraId="3E54D053" w14:textId="19CEE377" w:rsidR="00245C53" w:rsidRPr="00BE5D55" w:rsidRDefault="00245C53" w:rsidP="00026355">
      <w:pPr>
        <w:spacing w:line="276" w:lineRule="auto"/>
        <w:ind w:rightChars="202" w:right="424"/>
        <w:rPr>
          <w:rFonts w:ascii="ＭＳ 明朝" w:eastAsia="ＭＳ 明朝" w:hAnsi="ＭＳ 明朝"/>
          <w:bCs/>
          <w:szCs w:val="21"/>
        </w:rPr>
      </w:pPr>
    </w:p>
    <w:p w14:paraId="70A7EABB" w14:textId="44D50B0C" w:rsidR="00245C53" w:rsidRPr="00BE5D55" w:rsidRDefault="00245C53" w:rsidP="00026355">
      <w:pPr>
        <w:spacing w:line="276" w:lineRule="auto"/>
        <w:ind w:rightChars="202" w:right="424"/>
        <w:rPr>
          <w:rFonts w:ascii="ＭＳ 明朝" w:eastAsia="ＭＳ 明朝" w:hAnsi="ＭＳ 明朝"/>
          <w:bCs/>
          <w:szCs w:val="21"/>
        </w:rPr>
      </w:pPr>
    </w:p>
    <w:p w14:paraId="42790D93" w14:textId="4FA22580" w:rsidR="008040C8" w:rsidRPr="00BE5D55" w:rsidRDefault="008040C8" w:rsidP="000D6F52">
      <w:pPr>
        <w:spacing w:line="276" w:lineRule="auto"/>
        <w:ind w:rightChars="202" w:right="424"/>
        <w:rPr>
          <w:rFonts w:ascii="ＭＳ 明朝" w:eastAsia="ＭＳ 明朝" w:hAnsi="ＭＳ 明朝"/>
          <w:bCs/>
          <w:szCs w:val="21"/>
        </w:rPr>
      </w:pPr>
    </w:p>
    <w:p w14:paraId="68A938BA" w14:textId="2875BA80" w:rsidR="008040C8" w:rsidRPr="00BE5D55" w:rsidRDefault="008040C8" w:rsidP="000D6F52">
      <w:pPr>
        <w:spacing w:line="276" w:lineRule="auto"/>
        <w:ind w:rightChars="202" w:right="424"/>
        <w:rPr>
          <w:rFonts w:ascii="ＭＳ 明朝" w:eastAsia="ＭＳ 明朝" w:hAnsi="ＭＳ 明朝"/>
          <w:bCs/>
          <w:szCs w:val="21"/>
        </w:rPr>
      </w:pPr>
    </w:p>
    <w:p w14:paraId="7E9B914A" w14:textId="77777777" w:rsidR="00245C53" w:rsidRPr="00BE5D55" w:rsidRDefault="006C032F" w:rsidP="00CB33DC">
      <w:pPr>
        <w:spacing w:line="276" w:lineRule="auto"/>
        <w:ind w:rightChars="202" w:right="424"/>
        <w:rPr>
          <w:rFonts w:ascii="ＭＳ 明朝" w:eastAsia="ＭＳ 明朝" w:hAnsi="ＭＳ 明朝"/>
          <w:bCs/>
          <w:szCs w:val="21"/>
        </w:rPr>
      </w:pPr>
      <w:r w:rsidRPr="00BE5D55">
        <w:rPr>
          <w:rFonts w:ascii="ＭＳ 明朝" w:eastAsia="ＭＳ 明朝" w:hAnsi="ＭＳ 明朝" w:hint="eastAsia"/>
          <w:bCs/>
          <w:szCs w:val="21"/>
        </w:rPr>
        <w:t xml:space="preserve">　　</w:t>
      </w:r>
    </w:p>
    <w:p w14:paraId="3E6014A6" w14:textId="77777777" w:rsidR="00917D47" w:rsidRPr="00BE5D55" w:rsidRDefault="00917D47" w:rsidP="00CB33DC">
      <w:pPr>
        <w:spacing w:line="276" w:lineRule="auto"/>
        <w:ind w:rightChars="202" w:right="424"/>
        <w:rPr>
          <w:rFonts w:ascii="ＭＳ 明朝" w:eastAsia="ＭＳ 明朝" w:hAnsi="ＭＳ 明朝"/>
          <w:bCs/>
          <w:szCs w:val="21"/>
        </w:rPr>
      </w:pPr>
    </w:p>
    <w:p w14:paraId="636EBBF1" w14:textId="77777777" w:rsidR="00917D47" w:rsidRPr="00BE5D55" w:rsidRDefault="00917D47" w:rsidP="00CB33DC">
      <w:pPr>
        <w:spacing w:line="276" w:lineRule="auto"/>
        <w:ind w:rightChars="202" w:right="424"/>
        <w:rPr>
          <w:rFonts w:ascii="ＭＳ 明朝" w:eastAsia="ＭＳ 明朝" w:hAnsi="ＭＳ 明朝"/>
          <w:bCs/>
          <w:szCs w:val="21"/>
        </w:rPr>
      </w:pPr>
    </w:p>
    <w:p w14:paraId="1B15F365" w14:textId="77777777" w:rsidR="00917D47" w:rsidRDefault="00917D47" w:rsidP="00CB33DC">
      <w:pPr>
        <w:spacing w:line="276" w:lineRule="auto"/>
        <w:ind w:rightChars="202" w:right="424"/>
        <w:rPr>
          <w:rFonts w:ascii="ＭＳ 明朝" w:eastAsia="ＭＳ 明朝" w:hAnsi="ＭＳ 明朝"/>
          <w:bCs/>
          <w:szCs w:val="21"/>
        </w:rPr>
      </w:pPr>
    </w:p>
    <w:p w14:paraId="0DA1A336" w14:textId="77777777" w:rsidR="007A4894" w:rsidRDefault="007A4894" w:rsidP="00CB33DC">
      <w:pPr>
        <w:spacing w:line="276" w:lineRule="auto"/>
        <w:ind w:rightChars="202" w:right="424"/>
        <w:rPr>
          <w:rFonts w:ascii="ＭＳ 明朝" w:eastAsia="ＭＳ 明朝" w:hAnsi="ＭＳ 明朝"/>
          <w:bCs/>
          <w:szCs w:val="21"/>
        </w:rPr>
      </w:pPr>
    </w:p>
    <w:p w14:paraId="2E4DC0E6" w14:textId="77777777" w:rsidR="007A4894" w:rsidRDefault="007A4894" w:rsidP="00CB33DC">
      <w:pPr>
        <w:spacing w:line="276" w:lineRule="auto"/>
        <w:ind w:rightChars="202" w:right="424"/>
        <w:rPr>
          <w:rFonts w:ascii="ＭＳ 明朝" w:eastAsia="ＭＳ 明朝" w:hAnsi="ＭＳ 明朝"/>
          <w:bCs/>
          <w:szCs w:val="21"/>
        </w:rPr>
      </w:pPr>
    </w:p>
    <w:p w14:paraId="039F7B8C" w14:textId="77777777" w:rsidR="007A4894" w:rsidRDefault="007A4894" w:rsidP="00CB33DC">
      <w:pPr>
        <w:spacing w:line="276" w:lineRule="auto"/>
        <w:ind w:rightChars="202" w:right="424"/>
        <w:rPr>
          <w:rFonts w:ascii="ＭＳ 明朝" w:eastAsia="ＭＳ 明朝" w:hAnsi="ＭＳ 明朝"/>
          <w:bCs/>
          <w:szCs w:val="21"/>
        </w:rPr>
      </w:pPr>
    </w:p>
    <w:p w14:paraId="52167391" w14:textId="77777777" w:rsidR="007A4894" w:rsidRDefault="007A4894" w:rsidP="00CB33DC">
      <w:pPr>
        <w:spacing w:line="276" w:lineRule="auto"/>
        <w:ind w:rightChars="202" w:right="424"/>
        <w:rPr>
          <w:rFonts w:ascii="ＭＳ 明朝" w:eastAsia="ＭＳ 明朝" w:hAnsi="ＭＳ 明朝"/>
          <w:bCs/>
          <w:szCs w:val="21"/>
        </w:rPr>
      </w:pPr>
    </w:p>
    <w:p w14:paraId="6E744E80" w14:textId="1A70319B" w:rsidR="007A4894" w:rsidRPr="00BE5D55" w:rsidRDefault="007A4894" w:rsidP="00CB33DC">
      <w:pPr>
        <w:spacing w:line="276" w:lineRule="auto"/>
        <w:ind w:rightChars="202" w:right="424"/>
        <w:rPr>
          <w:rFonts w:ascii="ＭＳ 明朝" w:eastAsia="ＭＳ 明朝" w:hAnsi="ＭＳ 明朝"/>
          <w:bCs/>
          <w:szCs w:val="21"/>
        </w:rPr>
      </w:pPr>
      <w:r>
        <w:rPr>
          <w:rFonts w:ascii="ＭＳ 明朝" w:eastAsia="ＭＳ 明朝" w:hAnsi="ＭＳ 明朝" w:hint="eastAsia"/>
          <w:bCs/>
          <w:szCs w:val="21"/>
        </w:rPr>
        <w:t xml:space="preserve">　　　　　　　　　　　　　　　　　　　　</w:t>
      </w:r>
      <w:r w:rsidR="00AA2D90">
        <w:rPr>
          <w:rFonts w:ascii="ＭＳ 明朝" w:eastAsia="ＭＳ 明朝" w:hAnsi="ＭＳ 明朝" w:hint="eastAsia"/>
          <w:bCs/>
          <w:szCs w:val="21"/>
        </w:rPr>
        <w:t>6</w:t>
      </w:r>
    </w:p>
    <w:sectPr w:rsidR="007A4894" w:rsidRPr="00BE5D55" w:rsidSect="007A4894">
      <w:pgSz w:w="11906" w:h="16838"/>
      <w:pgMar w:top="1135" w:right="1133" w:bottom="42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40C04" w14:textId="77777777" w:rsidR="00B232EA" w:rsidRDefault="00B232EA" w:rsidP="002F15FD">
      <w:r>
        <w:separator/>
      </w:r>
    </w:p>
  </w:endnote>
  <w:endnote w:type="continuationSeparator" w:id="0">
    <w:p w14:paraId="06174F8F" w14:textId="77777777" w:rsidR="00B232EA" w:rsidRDefault="00B232EA" w:rsidP="002F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298C9" w14:textId="77777777" w:rsidR="00B232EA" w:rsidRDefault="00B232EA" w:rsidP="002F15FD">
      <w:r>
        <w:separator/>
      </w:r>
    </w:p>
  </w:footnote>
  <w:footnote w:type="continuationSeparator" w:id="0">
    <w:p w14:paraId="38E070BB" w14:textId="77777777" w:rsidR="00B232EA" w:rsidRDefault="00B232EA" w:rsidP="002F1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D081D"/>
    <w:multiLevelType w:val="hybridMultilevel"/>
    <w:tmpl w:val="9B349514"/>
    <w:lvl w:ilvl="0" w:tplc="04090005">
      <w:start w:val="1"/>
      <w:numFmt w:val="bullet"/>
      <w:lvlText w:val=""/>
      <w:lvlJc w:val="left"/>
      <w:pPr>
        <w:ind w:left="42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 w15:restartNumberingAfterBreak="0">
    <w:nsid w:val="3E9C1C76"/>
    <w:multiLevelType w:val="hybridMultilevel"/>
    <w:tmpl w:val="B1160FDA"/>
    <w:lvl w:ilvl="0" w:tplc="04090005">
      <w:start w:val="1"/>
      <w:numFmt w:val="bullet"/>
      <w:lvlText w:val=""/>
      <w:lvlJc w:val="left"/>
      <w:pPr>
        <w:ind w:left="420" w:hanging="420"/>
      </w:pPr>
      <w:rPr>
        <w:rFonts w:ascii="Wingdings" w:hAnsi="Wingdings" w:hint="default"/>
      </w:rPr>
    </w:lvl>
    <w:lvl w:ilvl="1" w:tplc="5FE8D98C">
      <w:numFmt w:val="bullet"/>
      <w:lvlText w:val="●"/>
      <w:lvlJc w:val="left"/>
      <w:pPr>
        <w:ind w:left="1200" w:hanging="360"/>
      </w:pPr>
      <w:rPr>
        <w:rFonts w:ascii="ＭＳ 明朝" w:eastAsia="ＭＳ 明朝" w:hAnsi="ＭＳ 明朝" w:cs="Century" w:hint="eastAsia"/>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2" w15:restartNumberingAfterBreak="0">
    <w:nsid w:val="57081BBA"/>
    <w:multiLevelType w:val="hybridMultilevel"/>
    <w:tmpl w:val="E5662D16"/>
    <w:lvl w:ilvl="0" w:tplc="04090005">
      <w:start w:val="1"/>
      <w:numFmt w:val="bullet"/>
      <w:lvlText w:val=""/>
      <w:lvlJc w:val="left"/>
      <w:pPr>
        <w:ind w:left="562" w:hanging="420"/>
      </w:pPr>
      <w:rPr>
        <w:rFonts w:ascii="Wingdings" w:hAnsi="Wingdings" w:hint="default"/>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 w15:restartNumberingAfterBreak="0">
    <w:nsid w:val="6BDB0125"/>
    <w:multiLevelType w:val="hybridMultilevel"/>
    <w:tmpl w:val="CC767294"/>
    <w:lvl w:ilvl="0" w:tplc="444ED616">
      <w:start w:val="2014"/>
      <w:numFmt w:val="bullet"/>
      <w:lvlText w:val="＊"/>
      <w:lvlJc w:val="left"/>
      <w:pPr>
        <w:ind w:left="1620" w:hanging="360"/>
      </w:pPr>
      <w:rPr>
        <w:rFonts w:ascii="游明朝" w:eastAsia="游明朝" w:hAnsi="游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 w15:restartNumberingAfterBreak="0">
    <w:nsid w:val="782E5EE3"/>
    <w:multiLevelType w:val="hybridMultilevel"/>
    <w:tmpl w:val="168C662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162308441">
    <w:abstractNumId w:val="4"/>
  </w:num>
  <w:num w:numId="2" w16cid:durableId="193008771">
    <w:abstractNumId w:val="2"/>
  </w:num>
  <w:num w:numId="3" w16cid:durableId="2124038457">
    <w:abstractNumId w:val="0"/>
  </w:num>
  <w:num w:numId="4" w16cid:durableId="591401793">
    <w:abstractNumId w:val="1"/>
  </w:num>
  <w:num w:numId="5" w16cid:durableId="607351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5E"/>
    <w:rsid w:val="00003F37"/>
    <w:rsid w:val="00026355"/>
    <w:rsid w:val="000622C4"/>
    <w:rsid w:val="000C0984"/>
    <w:rsid w:val="000D6F52"/>
    <w:rsid w:val="000E1AA6"/>
    <w:rsid w:val="000E1C7B"/>
    <w:rsid w:val="0015295F"/>
    <w:rsid w:val="001A466F"/>
    <w:rsid w:val="001F3D8B"/>
    <w:rsid w:val="002316AF"/>
    <w:rsid w:val="00240384"/>
    <w:rsid w:val="00245C53"/>
    <w:rsid w:val="0028194D"/>
    <w:rsid w:val="002B13B5"/>
    <w:rsid w:val="002C7022"/>
    <w:rsid w:val="002F15FD"/>
    <w:rsid w:val="0030462B"/>
    <w:rsid w:val="00316EC6"/>
    <w:rsid w:val="00331A21"/>
    <w:rsid w:val="003539AB"/>
    <w:rsid w:val="003B1CB6"/>
    <w:rsid w:val="004012A9"/>
    <w:rsid w:val="004713E0"/>
    <w:rsid w:val="004A19BB"/>
    <w:rsid w:val="00536CDF"/>
    <w:rsid w:val="00542854"/>
    <w:rsid w:val="00592C26"/>
    <w:rsid w:val="005D6A5E"/>
    <w:rsid w:val="0063575E"/>
    <w:rsid w:val="006A01DF"/>
    <w:rsid w:val="006C032F"/>
    <w:rsid w:val="006C3E51"/>
    <w:rsid w:val="00702644"/>
    <w:rsid w:val="00723E14"/>
    <w:rsid w:val="007240CE"/>
    <w:rsid w:val="007357AB"/>
    <w:rsid w:val="007A4894"/>
    <w:rsid w:val="007B15D7"/>
    <w:rsid w:val="007D2BA1"/>
    <w:rsid w:val="007F367E"/>
    <w:rsid w:val="008040C8"/>
    <w:rsid w:val="00866C92"/>
    <w:rsid w:val="00891006"/>
    <w:rsid w:val="00892C46"/>
    <w:rsid w:val="008A53A5"/>
    <w:rsid w:val="008B16FD"/>
    <w:rsid w:val="008B4E6A"/>
    <w:rsid w:val="00917D47"/>
    <w:rsid w:val="00925A9F"/>
    <w:rsid w:val="00964022"/>
    <w:rsid w:val="00973FBC"/>
    <w:rsid w:val="0099553B"/>
    <w:rsid w:val="009A753C"/>
    <w:rsid w:val="009E097B"/>
    <w:rsid w:val="009F50C5"/>
    <w:rsid w:val="00A108EA"/>
    <w:rsid w:val="00AA2D90"/>
    <w:rsid w:val="00AB35B9"/>
    <w:rsid w:val="00AC47F5"/>
    <w:rsid w:val="00B232EA"/>
    <w:rsid w:val="00B64D3E"/>
    <w:rsid w:val="00B817E2"/>
    <w:rsid w:val="00BE230F"/>
    <w:rsid w:val="00BE5AF5"/>
    <w:rsid w:val="00BE5D55"/>
    <w:rsid w:val="00C72824"/>
    <w:rsid w:val="00C75741"/>
    <w:rsid w:val="00C80795"/>
    <w:rsid w:val="00CB33DC"/>
    <w:rsid w:val="00CB3DEE"/>
    <w:rsid w:val="00CE2FAC"/>
    <w:rsid w:val="00D15825"/>
    <w:rsid w:val="00D44DF5"/>
    <w:rsid w:val="00D7045F"/>
    <w:rsid w:val="00DB6B60"/>
    <w:rsid w:val="00DC54D5"/>
    <w:rsid w:val="00DD3DD2"/>
    <w:rsid w:val="00DF5900"/>
    <w:rsid w:val="00E00547"/>
    <w:rsid w:val="00E14C65"/>
    <w:rsid w:val="00E403B1"/>
    <w:rsid w:val="00E7507E"/>
    <w:rsid w:val="00E915C7"/>
    <w:rsid w:val="00E96826"/>
    <w:rsid w:val="00EC714A"/>
    <w:rsid w:val="00ED3963"/>
    <w:rsid w:val="00EF2820"/>
    <w:rsid w:val="00F15923"/>
    <w:rsid w:val="00F2072D"/>
    <w:rsid w:val="00F31CBD"/>
    <w:rsid w:val="00F8675E"/>
    <w:rsid w:val="00FA26FE"/>
    <w:rsid w:val="00FB4CAD"/>
    <w:rsid w:val="00FB6403"/>
    <w:rsid w:val="00FC176E"/>
    <w:rsid w:val="00FE30FC"/>
    <w:rsid w:val="00FE4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7A36B3"/>
  <w15:docId w15:val="{F79C569E-AF0B-479F-BD1A-A13A134D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15FD"/>
    <w:pPr>
      <w:tabs>
        <w:tab w:val="center" w:pos="4252"/>
        <w:tab w:val="right" w:pos="8504"/>
      </w:tabs>
      <w:snapToGrid w:val="0"/>
    </w:pPr>
  </w:style>
  <w:style w:type="character" w:customStyle="1" w:styleId="a4">
    <w:name w:val="ヘッダー (文字)"/>
    <w:basedOn w:val="a0"/>
    <w:link w:val="a3"/>
    <w:uiPriority w:val="99"/>
    <w:rsid w:val="002F15FD"/>
  </w:style>
  <w:style w:type="paragraph" w:styleId="a5">
    <w:name w:val="footer"/>
    <w:basedOn w:val="a"/>
    <w:link w:val="a6"/>
    <w:uiPriority w:val="99"/>
    <w:unhideWhenUsed/>
    <w:rsid w:val="002F15FD"/>
    <w:pPr>
      <w:tabs>
        <w:tab w:val="center" w:pos="4252"/>
        <w:tab w:val="right" w:pos="8504"/>
      </w:tabs>
      <w:snapToGrid w:val="0"/>
    </w:pPr>
  </w:style>
  <w:style w:type="character" w:customStyle="1" w:styleId="a6">
    <w:name w:val="フッター (文字)"/>
    <w:basedOn w:val="a0"/>
    <w:link w:val="a5"/>
    <w:uiPriority w:val="99"/>
    <w:rsid w:val="002F15FD"/>
  </w:style>
  <w:style w:type="paragraph" w:styleId="a7">
    <w:name w:val="List Paragraph"/>
    <w:basedOn w:val="a"/>
    <w:uiPriority w:val="34"/>
    <w:qFormat/>
    <w:rsid w:val="000263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6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ri2520-sendai@sage.ocn.ne.jp</dc:creator>
  <cp:lastModifiedBy>Riofwest</cp:lastModifiedBy>
  <cp:revision>38</cp:revision>
  <cp:lastPrinted>2023-05-31T02:19:00Z</cp:lastPrinted>
  <dcterms:created xsi:type="dcterms:W3CDTF">2020-07-06T04:24:00Z</dcterms:created>
  <dcterms:modified xsi:type="dcterms:W3CDTF">2023-05-31T02:43:00Z</dcterms:modified>
</cp:coreProperties>
</file>